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D5EED" w:rsidRDefault="00357114" w:rsidP="00BE062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1E6480">
        <w:rPr>
          <w:rFonts w:ascii="Sylfaen" w:hAnsi="Sylfaen" w:cs="Sylfaen"/>
          <w:b/>
          <w:sz w:val="28"/>
          <w:szCs w:val="28"/>
          <w:lang w:val="ka-GE"/>
        </w:rPr>
        <w:t>N</w:t>
      </w:r>
      <w:r w:rsidR="00637E92" w:rsidRPr="001E6480">
        <w:rPr>
          <w:rFonts w:ascii="Sylfaen" w:hAnsi="Sylfaen" w:cs="Sylfaen"/>
          <w:b/>
          <w:sz w:val="28"/>
          <w:szCs w:val="28"/>
          <w:lang w:val="ka-GE"/>
        </w:rPr>
        <w:t>01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1E4DF3" w:rsidP="00BE0620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BF59C7">
        <w:rPr>
          <w:rFonts w:ascii="Sylfaen" w:hAnsi="Sylfaen"/>
          <w:sz w:val="24"/>
          <w:szCs w:val="24"/>
          <w:lang w:val="ka-GE"/>
        </w:rPr>
        <w:t>2</w:t>
      </w:r>
      <w:r w:rsidR="000E11C3">
        <w:rPr>
          <w:rFonts w:ascii="Sylfaen" w:hAnsi="Sylfaen"/>
          <w:sz w:val="24"/>
          <w:szCs w:val="24"/>
          <w:lang w:val="ka-GE"/>
        </w:rPr>
        <w:t>1</w:t>
      </w:r>
      <w:r w:rsidR="00BF59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E125DF" w:rsidRDefault="00E125DF" w:rsidP="00BE0620">
      <w:pPr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125DF">
        <w:rPr>
          <w:rFonts w:ascii="Sylfaen" w:hAnsi="Sylfaen" w:cs="Sylfaen"/>
          <w:b/>
          <w:sz w:val="24"/>
          <w:szCs w:val="24"/>
          <w:lang w:val="ka-GE"/>
        </w:rPr>
        <w:t xml:space="preserve">საქართველოს მთავრობის 2019 წლის 20 დეკემბრის N628 დადგენილებით დამტკიცებული „2020-2022 წლების </w:t>
      </w:r>
      <w:proofErr w:type="spellStart"/>
      <w:r w:rsidRPr="00E125DF">
        <w:rPr>
          <w:rFonts w:ascii="Sylfaen" w:hAnsi="Sylfaen" w:cs="Sylfaen"/>
          <w:b/>
          <w:sz w:val="24"/>
          <w:szCs w:val="24"/>
          <w:lang w:val="ka-GE"/>
        </w:rPr>
        <w:t>საპილოტე</w:t>
      </w:r>
      <w:proofErr w:type="spellEnd"/>
      <w:r w:rsidRPr="00E125DF">
        <w:rPr>
          <w:rFonts w:ascii="Sylfaen" w:hAnsi="Sylfaen" w:cs="Sylfaen"/>
          <w:b/>
          <w:sz w:val="24"/>
          <w:szCs w:val="24"/>
          <w:lang w:val="ka-GE"/>
        </w:rPr>
        <w:t xml:space="preserve"> რეგიონების ინტეგრირებული განვითარების პროგრამა“-ს ფარგლებში გამოცხადებულ კონკურსში ამბროლაურის მუნიციპალიტეტის მიერ დასაფინანსებლად წარსადგენი საპროექტო იდეის მოწონების თაობაზე</w:t>
      </w:r>
    </w:p>
    <w:p w:rsidR="00BE0620" w:rsidRPr="00E125DF" w:rsidRDefault="00BE0620" w:rsidP="00BE0620">
      <w:pPr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125DF" w:rsidRDefault="00E125DF" w:rsidP="00BE0620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proofErr w:type="gramStart"/>
      <w:r w:rsidRPr="00E125DF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125DF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E125DF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და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125DF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125D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125DF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BE0620" w:rsidRPr="00E125DF" w:rsidRDefault="00BE0620" w:rsidP="00BE0620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E125DF" w:rsidRDefault="00E125DF" w:rsidP="00BE0620">
      <w:pPr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E125DF">
        <w:rPr>
          <w:rFonts w:ascii="Sylfaen" w:hAnsi="Sylfaen" w:cs="Sylfaen"/>
          <w:b/>
          <w:sz w:val="22"/>
          <w:szCs w:val="22"/>
          <w:lang w:val="ka-GE"/>
        </w:rPr>
        <w:t>გ ა დ ა წ ყ ვ ი ტ ა :</w:t>
      </w:r>
    </w:p>
    <w:p w:rsidR="00BE0620" w:rsidRPr="00E125DF" w:rsidRDefault="00BE0620" w:rsidP="00BE0620">
      <w:pPr>
        <w:ind w:firstLine="720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7546A" w:rsidRPr="00E125DF" w:rsidRDefault="00E125DF" w:rsidP="00BE0620">
      <w:pPr>
        <w:tabs>
          <w:tab w:val="left" w:pos="360"/>
        </w:tabs>
        <w:ind w:firstLine="72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E125DF">
        <w:rPr>
          <w:rFonts w:ascii="Sylfaen" w:hAnsi="Sylfaen"/>
          <w:sz w:val="22"/>
          <w:szCs w:val="22"/>
          <w:lang w:val="ka-GE"/>
        </w:rPr>
        <w:t xml:space="preserve">1. მოწონებულ იქნას „2020-2022 წლების </w:t>
      </w:r>
      <w:proofErr w:type="spellStart"/>
      <w:r w:rsidRPr="00E125DF">
        <w:rPr>
          <w:rFonts w:ascii="Sylfaen" w:hAnsi="Sylfaen"/>
          <w:sz w:val="22"/>
          <w:szCs w:val="22"/>
          <w:lang w:val="ka-GE"/>
        </w:rPr>
        <w:t>საპილოტე</w:t>
      </w:r>
      <w:proofErr w:type="spellEnd"/>
      <w:r w:rsidRPr="00E125DF">
        <w:rPr>
          <w:rFonts w:ascii="Sylfaen" w:hAnsi="Sylfaen"/>
          <w:sz w:val="22"/>
          <w:szCs w:val="22"/>
          <w:lang w:val="ka-GE"/>
        </w:rPr>
        <w:t xml:space="preserve"> რეგიონების ინტეგრირებული განვითარების პროგრამა“-ის ღონისძიების 1.1 „ურბანული განახლება-ინტეგრირებული აქტივობები ურბანულ ტერიტორიებზე“. (</w:t>
      </w:r>
      <w:proofErr w:type="spellStart"/>
      <w:r w:rsidRPr="00E125DF">
        <w:rPr>
          <w:rFonts w:ascii="Sylfaen" w:hAnsi="Sylfaen"/>
          <w:sz w:val="22"/>
          <w:szCs w:val="22"/>
          <w:lang w:val="ka-GE"/>
        </w:rPr>
        <w:t>ქვე</w:t>
      </w:r>
      <w:proofErr w:type="spellEnd"/>
      <w:r w:rsidRPr="00E125DF">
        <w:rPr>
          <w:rFonts w:ascii="Sylfaen" w:hAnsi="Sylfaen"/>
          <w:sz w:val="22"/>
          <w:szCs w:val="22"/>
          <w:lang w:val="ka-GE"/>
        </w:rPr>
        <w:t xml:space="preserve"> ღონისძიება 1.1ბ.-რეგიონული ცენტრის როგორც ეკონომიკური, კულტურული და საგანმანათლებლო მიზიდულობის არეალის განვითარება.) ფარგლებში დასაფინანსებელი პროექტების კონკურსში წარსადგენი, ამბროლაურის მუნიციპალიტეტის თანადაფინანსებით (საპროექტო ღირებულების 1%, საბიუჯეტო კოდი 02 06 კეთილმოწყობის ღონისძიებები) განსახორციელებელი საპროექტო იდეა - „ქალაქ ამბროლაურის, როგორ</w:t>
      </w:r>
      <w:bookmarkStart w:id="0" w:name="_GoBack"/>
      <w:bookmarkEnd w:id="0"/>
      <w:r w:rsidR="0038507A" w:rsidRPr="001E6480">
        <w:rPr>
          <w:rFonts w:ascii="Sylfaen" w:hAnsi="Sylfaen"/>
          <w:sz w:val="22"/>
          <w:szCs w:val="22"/>
          <w:lang w:val="ka-GE"/>
        </w:rPr>
        <w:t>ც</w:t>
      </w:r>
      <w:r w:rsidRPr="00E125DF">
        <w:rPr>
          <w:rFonts w:ascii="Sylfaen" w:hAnsi="Sylfaen"/>
          <w:sz w:val="22"/>
          <w:szCs w:val="22"/>
          <w:lang w:val="ka-GE"/>
        </w:rPr>
        <w:t xml:space="preserve"> რეგიონული ცენტრის, სოციალურ-ეკონომიკური, სპორტული და საგანმანათლებლო მიზიდულობის არეალის გაზრდის მიზნით, </w:t>
      </w:r>
      <w:proofErr w:type="spellStart"/>
      <w:r w:rsidRPr="00E125DF">
        <w:rPr>
          <w:rFonts w:ascii="Sylfaen" w:hAnsi="Sylfaen"/>
          <w:sz w:val="22"/>
          <w:szCs w:val="22"/>
          <w:lang w:val="ka-GE"/>
        </w:rPr>
        <w:t>მრავალფუნქციური</w:t>
      </w:r>
      <w:proofErr w:type="spellEnd"/>
      <w:r w:rsidRPr="00E125DF">
        <w:rPr>
          <w:rFonts w:ascii="Sylfaen" w:hAnsi="Sylfaen"/>
          <w:sz w:val="22"/>
          <w:szCs w:val="22"/>
          <w:lang w:val="ka-GE"/>
        </w:rPr>
        <w:t xml:space="preserve"> ღია სპორტული კომპლექსის მშენებლობის სამუშაოები“.</w:t>
      </w: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B3C19">
        <w:rPr>
          <w:rFonts w:ascii="Sylfaen" w:hAnsi="Sylfaen"/>
          <w:sz w:val="22"/>
          <w:szCs w:val="22"/>
        </w:rPr>
        <w:t>უჩა</w:t>
      </w:r>
      <w:proofErr w:type="spellEnd"/>
      <w:r w:rsidR="008B3C19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E1" w:rsidRDefault="002415E1" w:rsidP="004F1DD7">
      <w:r>
        <w:separator/>
      </w:r>
    </w:p>
  </w:endnote>
  <w:endnote w:type="continuationSeparator" w:id="0">
    <w:p w:rsidR="002415E1" w:rsidRDefault="002415E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E1" w:rsidRDefault="002415E1" w:rsidP="004F1DD7">
      <w:r>
        <w:separator/>
      </w:r>
    </w:p>
  </w:footnote>
  <w:footnote w:type="continuationSeparator" w:id="0">
    <w:p w:rsidR="002415E1" w:rsidRDefault="002415E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3B50"/>
    <w:rsid w:val="000E5939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4DF3"/>
    <w:rsid w:val="001E6480"/>
    <w:rsid w:val="001E777C"/>
    <w:rsid w:val="001E78FA"/>
    <w:rsid w:val="00200D67"/>
    <w:rsid w:val="00205B27"/>
    <w:rsid w:val="00214775"/>
    <w:rsid w:val="0023402B"/>
    <w:rsid w:val="002415E1"/>
    <w:rsid w:val="0024264F"/>
    <w:rsid w:val="002556FF"/>
    <w:rsid w:val="0026339F"/>
    <w:rsid w:val="00275913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A3962"/>
    <w:rsid w:val="003C4182"/>
    <w:rsid w:val="003C4A8C"/>
    <w:rsid w:val="004241B9"/>
    <w:rsid w:val="004377F2"/>
    <w:rsid w:val="00440F3E"/>
    <w:rsid w:val="00450AAD"/>
    <w:rsid w:val="00457FA5"/>
    <w:rsid w:val="00461003"/>
    <w:rsid w:val="00471D09"/>
    <w:rsid w:val="00471E5E"/>
    <w:rsid w:val="004F1BFD"/>
    <w:rsid w:val="004F1DD7"/>
    <w:rsid w:val="005247D4"/>
    <w:rsid w:val="00554ACB"/>
    <w:rsid w:val="00564DD0"/>
    <w:rsid w:val="005741EA"/>
    <w:rsid w:val="005A0DFE"/>
    <w:rsid w:val="005A1D8D"/>
    <w:rsid w:val="005F4ACC"/>
    <w:rsid w:val="005F7ED5"/>
    <w:rsid w:val="00627221"/>
    <w:rsid w:val="00637E92"/>
    <w:rsid w:val="0065278B"/>
    <w:rsid w:val="0065609D"/>
    <w:rsid w:val="006B5A74"/>
    <w:rsid w:val="006D0304"/>
    <w:rsid w:val="00704921"/>
    <w:rsid w:val="00715BAF"/>
    <w:rsid w:val="00721D8C"/>
    <w:rsid w:val="007449DB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D26BF"/>
    <w:rsid w:val="009D3C43"/>
    <w:rsid w:val="009E4086"/>
    <w:rsid w:val="00A04342"/>
    <w:rsid w:val="00A51AF6"/>
    <w:rsid w:val="00A63D75"/>
    <w:rsid w:val="00A812D9"/>
    <w:rsid w:val="00A81BF1"/>
    <w:rsid w:val="00A83823"/>
    <w:rsid w:val="00AA22F9"/>
    <w:rsid w:val="00AE157C"/>
    <w:rsid w:val="00AF298B"/>
    <w:rsid w:val="00AF6447"/>
    <w:rsid w:val="00B03084"/>
    <w:rsid w:val="00B1260B"/>
    <w:rsid w:val="00B1305C"/>
    <w:rsid w:val="00B13B1B"/>
    <w:rsid w:val="00B37BD2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D5EED"/>
    <w:rsid w:val="00D43E80"/>
    <w:rsid w:val="00D82DC2"/>
    <w:rsid w:val="00D9283E"/>
    <w:rsid w:val="00D93946"/>
    <w:rsid w:val="00DF4D02"/>
    <w:rsid w:val="00DF79FA"/>
    <w:rsid w:val="00E03DB5"/>
    <w:rsid w:val="00E125DF"/>
    <w:rsid w:val="00E2049F"/>
    <w:rsid w:val="00E25F77"/>
    <w:rsid w:val="00E310F7"/>
    <w:rsid w:val="00E428AC"/>
    <w:rsid w:val="00E76839"/>
    <w:rsid w:val="00E82A8F"/>
    <w:rsid w:val="00EC7588"/>
    <w:rsid w:val="00ED7168"/>
    <w:rsid w:val="00EF6868"/>
    <w:rsid w:val="00F66FCF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55</cp:revision>
  <cp:lastPrinted>2014-04-10T07:49:00Z</cp:lastPrinted>
  <dcterms:created xsi:type="dcterms:W3CDTF">2018-07-30T07:33:00Z</dcterms:created>
  <dcterms:modified xsi:type="dcterms:W3CDTF">2022-01-21T06:27:00Z</dcterms:modified>
</cp:coreProperties>
</file>