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2129D5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335262">
        <w:rPr>
          <w:rFonts w:ascii="Sylfaen" w:hAnsi="Sylfaen" w:cs="Sylfaen"/>
          <w:b/>
          <w:sz w:val="28"/>
          <w:szCs w:val="28"/>
          <w:lang w:val="ka-GE"/>
        </w:rPr>
        <w:t>04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72597E" w:rsidRDefault="00286AB7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24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ერთიანი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ადგილობრივი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საზოგადოებრივი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ჯანდაცვის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C416DF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286AB7">
        <w:rPr>
          <w:rFonts w:ascii="Sylfaen" w:hAnsi="Sylfaen"/>
          <w:b/>
          <w:sz w:val="24"/>
          <w:szCs w:val="24"/>
          <w:lang w:val="ka-GE"/>
        </w:rPr>
        <w:t>20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934270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286AB7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ერთიანი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ადგილობრივი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საზოგადოებრივი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ჯანდაცვის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346609">
        <w:rPr>
          <w:rFonts w:ascii="Sylfaen" w:hAnsi="Sylfaen"/>
          <w:sz w:val="22"/>
          <w:szCs w:val="22"/>
          <w:lang w:val="ka-GE"/>
        </w:rPr>
        <w:t>20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934270">
        <w:rPr>
          <w:rFonts w:ascii="Sylfaen" w:hAnsi="Sylfaen"/>
          <w:sz w:val="22"/>
          <w:szCs w:val="22"/>
          <w:lang w:val="ka-GE"/>
        </w:rPr>
        <w:t>წელ</w:t>
      </w:r>
      <w:r w:rsidR="00346609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335262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bookmarkStart w:id="0" w:name="_GoBack"/>
      <w:bookmarkEnd w:id="0"/>
      <w:r w:rsidR="00934270">
        <w:rPr>
          <w:rFonts w:ascii="Sylfaen" w:hAnsi="Sylfaen"/>
          <w:sz w:val="22"/>
          <w:szCs w:val="22"/>
          <w:lang w:val="ka-GE"/>
        </w:rPr>
        <w:t xml:space="preserve"> 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D6" w:rsidRDefault="00B33BD6" w:rsidP="004F1DD7">
      <w:r>
        <w:separator/>
      </w:r>
    </w:p>
  </w:endnote>
  <w:endnote w:type="continuationSeparator" w:id="0">
    <w:p w:rsidR="00B33BD6" w:rsidRDefault="00B33BD6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D6" w:rsidRDefault="00B33BD6" w:rsidP="004F1DD7">
      <w:r>
        <w:separator/>
      </w:r>
    </w:p>
  </w:footnote>
  <w:footnote w:type="continuationSeparator" w:id="0">
    <w:p w:rsidR="00B33BD6" w:rsidRDefault="00B33BD6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1086"/>
    <w:rsid w:val="0005256E"/>
    <w:rsid w:val="0006400E"/>
    <w:rsid w:val="00077C0B"/>
    <w:rsid w:val="000D6ECF"/>
    <w:rsid w:val="000E2EF6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29D5"/>
    <w:rsid w:val="00214775"/>
    <w:rsid w:val="0024264F"/>
    <w:rsid w:val="002556FF"/>
    <w:rsid w:val="0026339F"/>
    <w:rsid w:val="00275913"/>
    <w:rsid w:val="00286AB7"/>
    <w:rsid w:val="0029300E"/>
    <w:rsid w:val="002B0103"/>
    <w:rsid w:val="002B1411"/>
    <w:rsid w:val="002F486C"/>
    <w:rsid w:val="0030212E"/>
    <w:rsid w:val="00316914"/>
    <w:rsid w:val="00324744"/>
    <w:rsid w:val="00335262"/>
    <w:rsid w:val="00346609"/>
    <w:rsid w:val="00357114"/>
    <w:rsid w:val="003A3962"/>
    <w:rsid w:val="003C4182"/>
    <w:rsid w:val="003C4A8C"/>
    <w:rsid w:val="004241B9"/>
    <w:rsid w:val="00440F3E"/>
    <w:rsid w:val="00450AAD"/>
    <w:rsid w:val="00457FA5"/>
    <w:rsid w:val="00471E5E"/>
    <w:rsid w:val="004F1BFD"/>
    <w:rsid w:val="004F1DD7"/>
    <w:rsid w:val="005218C3"/>
    <w:rsid w:val="005247D4"/>
    <w:rsid w:val="00564DD0"/>
    <w:rsid w:val="005A0DFE"/>
    <w:rsid w:val="005F4ACC"/>
    <w:rsid w:val="005F7ED5"/>
    <w:rsid w:val="0065278B"/>
    <w:rsid w:val="00704921"/>
    <w:rsid w:val="00715BAF"/>
    <w:rsid w:val="00721D8C"/>
    <w:rsid w:val="0072597E"/>
    <w:rsid w:val="007621C1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9330F2"/>
    <w:rsid w:val="00934270"/>
    <w:rsid w:val="00953594"/>
    <w:rsid w:val="00970740"/>
    <w:rsid w:val="00970D4A"/>
    <w:rsid w:val="00973263"/>
    <w:rsid w:val="009734A1"/>
    <w:rsid w:val="009862E2"/>
    <w:rsid w:val="009D26BF"/>
    <w:rsid w:val="009D3C43"/>
    <w:rsid w:val="009E4086"/>
    <w:rsid w:val="00A51AF6"/>
    <w:rsid w:val="00A812D9"/>
    <w:rsid w:val="00A81BF1"/>
    <w:rsid w:val="00AA22F9"/>
    <w:rsid w:val="00B03084"/>
    <w:rsid w:val="00B1260B"/>
    <w:rsid w:val="00B1305C"/>
    <w:rsid w:val="00B33BD6"/>
    <w:rsid w:val="00B37BD2"/>
    <w:rsid w:val="00B8371E"/>
    <w:rsid w:val="00BA4803"/>
    <w:rsid w:val="00BE5063"/>
    <w:rsid w:val="00BF624C"/>
    <w:rsid w:val="00C0558D"/>
    <w:rsid w:val="00C416DF"/>
    <w:rsid w:val="00C63D5F"/>
    <w:rsid w:val="00D43E80"/>
    <w:rsid w:val="00D723EE"/>
    <w:rsid w:val="00D9283E"/>
    <w:rsid w:val="00DE6457"/>
    <w:rsid w:val="00DF4D02"/>
    <w:rsid w:val="00DF79FA"/>
    <w:rsid w:val="00E03DB5"/>
    <w:rsid w:val="00E2049F"/>
    <w:rsid w:val="00E25F77"/>
    <w:rsid w:val="00E310F7"/>
    <w:rsid w:val="00EB3F05"/>
    <w:rsid w:val="00EC7588"/>
    <w:rsid w:val="00ED7168"/>
    <w:rsid w:val="00EF6868"/>
    <w:rsid w:val="00FD654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19</cp:revision>
  <cp:lastPrinted>2014-04-10T07:49:00Z</cp:lastPrinted>
  <dcterms:created xsi:type="dcterms:W3CDTF">2018-07-30T07:33:00Z</dcterms:created>
  <dcterms:modified xsi:type="dcterms:W3CDTF">2021-02-24T10:09:00Z</dcterms:modified>
</cp:coreProperties>
</file>