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14" w:rsidRDefault="00357114" w:rsidP="00357114">
      <w:pPr>
        <w:jc w:val="right"/>
        <w:rPr>
          <w:rFonts w:ascii="Sylfaen" w:hAnsi="Sylfaen" w:cs="Sylfaen"/>
          <w:b/>
          <w:sz w:val="22"/>
          <w:szCs w:val="22"/>
        </w:rPr>
      </w:pPr>
    </w:p>
    <w:p w:rsidR="00357114" w:rsidRDefault="00357114" w:rsidP="00357114">
      <w:pPr>
        <w:jc w:val="center"/>
        <w:rPr>
          <w:rFonts w:ascii="Sylfaen" w:hAnsi="Sylfaen" w:cs="Sylfaen"/>
          <w:b/>
          <w:sz w:val="22"/>
          <w:szCs w:val="22"/>
        </w:rPr>
      </w:pPr>
    </w:p>
    <w:p w:rsidR="00EF2B2B" w:rsidRDefault="00EF2B2B" w:rsidP="00357114">
      <w:pPr>
        <w:jc w:val="center"/>
        <w:rPr>
          <w:rFonts w:ascii="Sylfaen" w:hAnsi="Sylfaen" w:cs="Sylfaen"/>
          <w:b/>
          <w:sz w:val="28"/>
          <w:szCs w:val="28"/>
          <w:lang w:val="ka-GE"/>
        </w:rPr>
      </w:pPr>
    </w:p>
    <w:p w:rsidR="00EF2B2B" w:rsidRDefault="00EF2B2B" w:rsidP="00357114">
      <w:pPr>
        <w:jc w:val="center"/>
        <w:rPr>
          <w:rFonts w:ascii="Sylfaen" w:hAnsi="Sylfaen" w:cs="Sylfaen"/>
          <w:b/>
          <w:sz w:val="28"/>
          <w:szCs w:val="28"/>
          <w:lang w:val="ka-GE"/>
        </w:rPr>
      </w:pPr>
    </w:p>
    <w:p w:rsidR="00EF2B2B" w:rsidRDefault="00844881" w:rsidP="00357114">
      <w:pPr>
        <w:jc w:val="center"/>
        <w:rPr>
          <w:rFonts w:ascii="Sylfaen" w:hAnsi="Sylfaen" w:cs="Sylfaen"/>
          <w:b/>
          <w:sz w:val="28"/>
          <w:szCs w:val="28"/>
          <w:lang w:val="ka-GE"/>
        </w:rPr>
      </w:pPr>
      <w:r>
        <w:rPr>
          <w:noProof/>
        </w:rPr>
        <w:drawing>
          <wp:inline distT="0" distB="0" distL="0" distR="0" wp14:anchorId="24367BE2" wp14:editId="593B618B">
            <wp:extent cx="646430" cy="12192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1219200"/>
                    </a:xfrm>
                    <a:prstGeom prst="rect">
                      <a:avLst/>
                    </a:prstGeom>
                    <a:noFill/>
                  </pic:spPr>
                </pic:pic>
              </a:graphicData>
            </a:graphic>
          </wp:inline>
        </w:drawing>
      </w:r>
      <w:r w:rsidR="00D9416D" w:rsidRPr="00E3114E">
        <w:rPr>
          <w:noProof/>
          <w:lang w:val="ka-GE"/>
        </w:rPr>
        <w:t xml:space="preserve">                                                                                                                          </w:t>
      </w:r>
      <w:r w:rsidR="00D9416D" w:rsidRPr="00597C56">
        <w:rPr>
          <w:noProof/>
        </w:rPr>
        <w:drawing>
          <wp:inline distT="0" distB="0" distL="0" distR="0" wp14:anchorId="5C11405B" wp14:editId="1CDECB96">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8"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EF2B2B" w:rsidRDefault="00EF2B2B" w:rsidP="00357114">
      <w:pPr>
        <w:jc w:val="center"/>
        <w:rPr>
          <w:rFonts w:ascii="Sylfaen" w:hAnsi="Sylfaen" w:cs="Sylfaen"/>
          <w:b/>
          <w:sz w:val="28"/>
          <w:szCs w:val="28"/>
          <w:lang w:val="ka-GE"/>
        </w:rPr>
      </w:pPr>
    </w:p>
    <w:p w:rsidR="00EF2B2B" w:rsidRDefault="00EF2B2B" w:rsidP="00357114">
      <w:pPr>
        <w:jc w:val="center"/>
        <w:rPr>
          <w:rFonts w:ascii="Sylfaen" w:hAnsi="Sylfaen" w:cs="Sylfaen"/>
          <w:b/>
          <w:sz w:val="28"/>
          <w:szCs w:val="28"/>
          <w:lang w:val="ka-GE"/>
        </w:rPr>
      </w:pPr>
    </w:p>
    <w:p w:rsidR="00EF2B2B" w:rsidRDefault="00EF2B2B" w:rsidP="00357114">
      <w:pPr>
        <w:jc w:val="center"/>
        <w:rPr>
          <w:rFonts w:ascii="Sylfaen" w:hAnsi="Sylfaen" w:cs="Sylfaen"/>
          <w:b/>
          <w:sz w:val="28"/>
          <w:szCs w:val="28"/>
          <w:lang w:val="ka-GE"/>
        </w:rPr>
      </w:pPr>
    </w:p>
    <w:p w:rsidR="00357114" w:rsidRPr="005E6B20" w:rsidRDefault="00357114" w:rsidP="00D9416D">
      <w:pPr>
        <w:jc w:val="center"/>
        <w:rPr>
          <w:rFonts w:ascii="Sylfaen" w:hAnsi="Sylfaen" w:cs="Sylfaen"/>
          <w:b/>
          <w:sz w:val="28"/>
          <w:szCs w:val="28"/>
          <w:lang w:val="ka-GE"/>
        </w:rPr>
      </w:pPr>
      <w:r w:rsidRPr="005E6B20">
        <w:rPr>
          <w:rFonts w:ascii="Sylfaen" w:hAnsi="Sylfaen" w:cs="Sylfaen"/>
          <w:b/>
          <w:sz w:val="28"/>
          <w:szCs w:val="28"/>
          <w:lang w:val="ka-GE"/>
        </w:rPr>
        <w:t>ამბროლაურის მუნიციპალიტეტის</w:t>
      </w:r>
      <w:r w:rsidRPr="005E6B20">
        <w:rPr>
          <w:rFonts w:ascii="Sylfaen" w:hAnsi="Sylfaen"/>
          <w:b/>
          <w:sz w:val="28"/>
          <w:szCs w:val="28"/>
          <w:lang w:val="ka-GE"/>
        </w:rPr>
        <w:t xml:space="preserve"> </w:t>
      </w:r>
      <w:r w:rsidRPr="005E6B20">
        <w:rPr>
          <w:rFonts w:ascii="Sylfaen" w:hAnsi="Sylfaen" w:cs="Sylfaen"/>
          <w:b/>
          <w:sz w:val="28"/>
          <w:szCs w:val="28"/>
          <w:lang w:val="ka-GE"/>
        </w:rPr>
        <w:t>საკრებულოს</w:t>
      </w:r>
    </w:p>
    <w:p w:rsidR="00357114" w:rsidRPr="005E6B20" w:rsidRDefault="00357114" w:rsidP="00357114">
      <w:pPr>
        <w:jc w:val="center"/>
        <w:rPr>
          <w:rFonts w:ascii="Sylfaen" w:hAnsi="Sylfaen" w:cs="Sylfaen"/>
          <w:b/>
          <w:sz w:val="28"/>
          <w:szCs w:val="28"/>
          <w:lang w:val="ka-GE"/>
        </w:rPr>
      </w:pPr>
    </w:p>
    <w:p w:rsidR="00357114" w:rsidRPr="00E3114E" w:rsidRDefault="00357114" w:rsidP="00357114">
      <w:pPr>
        <w:jc w:val="center"/>
        <w:rPr>
          <w:rFonts w:ascii="Sylfaen" w:hAnsi="Sylfaen" w:cs="Sylfaen"/>
          <w:b/>
          <w:sz w:val="28"/>
          <w:szCs w:val="28"/>
          <w:lang w:val="ka-GE"/>
        </w:rPr>
      </w:pPr>
      <w:r w:rsidRPr="005E6B20">
        <w:rPr>
          <w:rFonts w:ascii="Sylfaen" w:hAnsi="Sylfaen" w:cs="Sylfaen"/>
          <w:b/>
          <w:sz w:val="28"/>
          <w:szCs w:val="28"/>
          <w:lang w:val="ka-GE"/>
        </w:rPr>
        <w:t>გ ა ნ კ ა რ გ უ ლ ე ბ ა  N</w:t>
      </w:r>
      <w:r w:rsidR="00137913">
        <w:rPr>
          <w:rFonts w:ascii="Sylfaen" w:hAnsi="Sylfaen" w:cs="Sylfaen"/>
          <w:b/>
          <w:sz w:val="28"/>
          <w:szCs w:val="28"/>
          <w:lang w:val="ka-GE"/>
        </w:rPr>
        <w:t>63</w:t>
      </w:r>
    </w:p>
    <w:p w:rsidR="00357114" w:rsidRPr="005E6B20" w:rsidRDefault="00357114" w:rsidP="00357114">
      <w:pPr>
        <w:jc w:val="center"/>
        <w:rPr>
          <w:rFonts w:ascii="Sylfaen" w:hAnsi="Sylfaen" w:cs="Sylfaen"/>
          <w:sz w:val="24"/>
          <w:szCs w:val="24"/>
          <w:lang w:val="ka-GE"/>
        </w:rPr>
      </w:pPr>
    </w:p>
    <w:p w:rsidR="00357114" w:rsidRPr="00FB13F0" w:rsidRDefault="00934270" w:rsidP="00357114">
      <w:pPr>
        <w:jc w:val="center"/>
        <w:rPr>
          <w:rFonts w:ascii="Sylfaen" w:hAnsi="Sylfaen"/>
          <w:sz w:val="24"/>
          <w:szCs w:val="24"/>
          <w:lang w:val="ka-GE"/>
        </w:rPr>
      </w:pPr>
      <w:r w:rsidRPr="00E3114E">
        <w:rPr>
          <w:rFonts w:ascii="Sylfaen" w:hAnsi="Sylfaen"/>
          <w:sz w:val="24"/>
          <w:szCs w:val="24"/>
          <w:lang w:val="ka-GE"/>
        </w:rPr>
        <w:t>20</w:t>
      </w:r>
      <w:r w:rsidR="0084387C" w:rsidRPr="005E6B20">
        <w:rPr>
          <w:rFonts w:ascii="Sylfaen" w:hAnsi="Sylfaen"/>
          <w:sz w:val="24"/>
          <w:szCs w:val="24"/>
          <w:lang w:val="ka-GE"/>
        </w:rPr>
        <w:t>22</w:t>
      </w:r>
      <w:r w:rsidR="00357114" w:rsidRPr="00E3114E">
        <w:rPr>
          <w:rFonts w:ascii="Sylfaen" w:hAnsi="Sylfaen"/>
          <w:sz w:val="24"/>
          <w:szCs w:val="24"/>
          <w:lang w:val="ka-GE"/>
        </w:rPr>
        <w:t xml:space="preserve"> </w:t>
      </w:r>
      <w:r w:rsidR="00F66E06" w:rsidRPr="00E3114E">
        <w:rPr>
          <w:rFonts w:ascii="Sylfaen" w:hAnsi="Sylfaen" w:cs="Sylfaen"/>
          <w:sz w:val="24"/>
          <w:szCs w:val="24"/>
          <w:lang w:val="ka-GE"/>
        </w:rPr>
        <w:t>წლის</w:t>
      </w:r>
      <w:r w:rsidR="00137913">
        <w:rPr>
          <w:rFonts w:ascii="Sylfaen" w:hAnsi="Sylfaen" w:cs="Sylfaen"/>
          <w:sz w:val="24"/>
          <w:szCs w:val="24"/>
          <w:lang w:val="ka-GE"/>
        </w:rPr>
        <w:t xml:space="preserve"> 27</w:t>
      </w:r>
      <w:r w:rsidR="003F6645">
        <w:rPr>
          <w:rFonts w:ascii="Sylfaen" w:hAnsi="Sylfaen" w:cs="Sylfaen"/>
          <w:sz w:val="24"/>
          <w:szCs w:val="24"/>
          <w:lang w:val="ka-GE"/>
        </w:rPr>
        <w:t xml:space="preserve"> ივლისი</w:t>
      </w:r>
    </w:p>
    <w:p w:rsidR="00357114" w:rsidRPr="00E3114E" w:rsidRDefault="00357114" w:rsidP="00357114">
      <w:pPr>
        <w:jc w:val="center"/>
        <w:rPr>
          <w:rFonts w:ascii="Sylfaen" w:hAnsi="Sylfaen"/>
          <w:sz w:val="24"/>
          <w:szCs w:val="24"/>
          <w:lang w:val="ka-GE"/>
        </w:rPr>
      </w:pPr>
      <w:r w:rsidRPr="00E3114E">
        <w:rPr>
          <w:rFonts w:ascii="Sylfaen" w:hAnsi="Sylfaen" w:cs="Sylfaen"/>
          <w:sz w:val="24"/>
          <w:szCs w:val="24"/>
          <w:lang w:val="ka-GE"/>
        </w:rPr>
        <w:t>ქ</w:t>
      </w:r>
      <w:r w:rsidRPr="00E3114E">
        <w:rPr>
          <w:rFonts w:ascii="Sylfaen" w:hAnsi="Sylfaen"/>
          <w:sz w:val="24"/>
          <w:szCs w:val="24"/>
          <w:lang w:val="ka-GE"/>
        </w:rPr>
        <w:t xml:space="preserve">. </w:t>
      </w:r>
      <w:r w:rsidRPr="00E3114E">
        <w:rPr>
          <w:rFonts w:ascii="Sylfaen" w:hAnsi="Sylfaen" w:cs="Sylfaen"/>
          <w:sz w:val="24"/>
          <w:szCs w:val="24"/>
          <w:lang w:val="ka-GE"/>
        </w:rPr>
        <w:t>ამბროლაური</w:t>
      </w:r>
    </w:p>
    <w:p w:rsidR="0077546A" w:rsidRPr="00E3114E" w:rsidRDefault="0077546A" w:rsidP="0077546A">
      <w:pPr>
        <w:jc w:val="center"/>
        <w:rPr>
          <w:rFonts w:ascii="Sylfaen" w:hAnsi="Sylfaen"/>
          <w:b/>
          <w:sz w:val="24"/>
          <w:szCs w:val="24"/>
          <w:lang w:val="ka-GE"/>
        </w:rPr>
      </w:pPr>
    </w:p>
    <w:p w:rsidR="00B72E71" w:rsidRPr="00137913" w:rsidRDefault="00137913" w:rsidP="00FB13F0">
      <w:pPr>
        <w:jc w:val="center"/>
        <w:rPr>
          <w:rFonts w:ascii="Sylfaen" w:hAnsi="Sylfaen" w:cs="Sylfaen"/>
          <w:b/>
          <w:sz w:val="24"/>
          <w:szCs w:val="24"/>
          <w:lang w:val="ka-GE"/>
        </w:rPr>
      </w:pPr>
      <w:r w:rsidRPr="00137913">
        <w:rPr>
          <w:rFonts w:ascii="Sylfaen" w:hAnsi="Sylfaen"/>
          <w:b/>
          <w:sz w:val="24"/>
          <w:szCs w:val="24"/>
        </w:rPr>
        <w:t>„</w:t>
      </w:r>
      <w:proofErr w:type="spellStart"/>
      <w:r w:rsidRPr="00137913">
        <w:rPr>
          <w:rFonts w:ascii="Sylfaen" w:hAnsi="Sylfaen"/>
          <w:b/>
          <w:sz w:val="24"/>
          <w:szCs w:val="24"/>
        </w:rPr>
        <w:t>ამბროლაურის</w:t>
      </w:r>
      <w:proofErr w:type="spellEnd"/>
      <w:r w:rsidRPr="00137913">
        <w:rPr>
          <w:rFonts w:ascii="Sylfaen" w:hAnsi="Sylfaen"/>
          <w:b/>
          <w:sz w:val="24"/>
          <w:szCs w:val="24"/>
        </w:rPr>
        <w:t xml:space="preserve"> </w:t>
      </w:r>
      <w:proofErr w:type="spellStart"/>
      <w:r w:rsidRPr="00137913">
        <w:rPr>
          <w:rFonts w:ascii="Sylfaen" w:hAnsi="Sylfaen"/>
          <w:b/>
          <w:sz w:val="24"/>
          <w:szCs w:val="24"/>
        </w:rPr>
        <w:t>მუნიციპალიტეტის</w:t>
      </w:r>
      <w:proofErr w:type="spellEnd"/>
      <w:r w:rsidRPr="00137913">
        <w:rPr>
          <w:rFonts w:ascii="Sylfaen" w:hAnsi="Sylfaen"/>
          <w:b/>
          <w:sz w:val="24"/>
          <w:szCs w:val="24"/>
          <w:lang w:val="en-GB"/>
        </w:rPr>
        <w:t xml:space="preserve"> </w:t>
      </w:r>
      <w:proofErr w:type="spellStart"/>
      <w:r w:rsidRPr="00137913">
        <w:rPr>
          <w:rFonts w:ascii="Sylfaen" w:hAnsi="Sylfaen"/>
          <w:b/>
          <w:sz w:val="24"/>
          <w:szCs w:val="24"/>
        </w:rPr>
        <w:t>საკრებულოსა</w:t>
      </w:r>
      <w:proofErr w:type="spellEnd"/>
      <w:r w:rsidRPr="00137913">
        <w:rPr>
          <w:rFonts w:ascii="Sylfaen" w:hAnsi="Sylfaen"/>
          <w:b/>
          <w:sz w:val="24"/>
          <w:szCs w:val="24"/>
        </w:rPr>
        <w:t xml:space="preserve"> </w:t>
      </w:r>
      <w:proofErr w:type="spellStart"/>
      <w:r w:rsidRPr="00137913">
        <w:rPr>
          <w:rFonts w:ascii="Sylfaen" w:hAnsi="Sylfaen"/>
          <w:b/>
          <w:sz w:val="24"/>
          <w:szCs w:val="24"/>
        </w:rPr>
        <w:t>და</w:t>
      </w:r>
      <w:proofErr w:type="spellEnd"/>
      <w:r w:rsidRPr="00137913">
        <w:rPr>
          <w:rFonts w:ascii="Sylfaen" w:hAnsi="Sylfaen"/>
          <w:b/>
          <w:sz w:val="24"/>
          <w:szCs w:val="24"/>
        </w:rPr>
        <w:t xml:space="preserve"> </w:t>
      </w:r>
      <w:proofErr w:type="spellStart"/>
      <w:r w:rsidRPr="00137913">
        <w:rPr>
          <w:rFonts w:ascii="Sylfaen" w:hAnsi="Sylfaen"/>
          <w:b/>
          <w:sz w:val="24"/>
          <w:szCs w:val="24"/>
        </w:rPr>
        <w:t>მერიაში</w:t>
      </w:r>
      <w:proofErr w:type="spellEnd"/>
      <w:r w:rsidRPr="00137913">
        <w:rPr>
          <w:rFonts w:ascii="Sylfaen" w:hAnsi="Sylfaen"/>
          <w:b/>
          <w:sz w:val="24"/>
          <w:szCs w:val="24"/>
        </w:rPr>
        <w:t xml:space="preserve"> </w:t>
      </w:r>
      <w:proofErr w:type="spellStart"/>
      <w:r w:rsidRPr="00137913">
        <w:rPr>
          <w:rFonts w:ascii="Sylfaen" w:hAnsi="Sylfaen"/>
          <w:b/>
          <w:sz w:val="24"/>
          <w:szCs w:val="24"/>
        </w:rPr>
        <w:t>შრომითი</w:t>
      </w:r>
      <w:proofErr w:type="spellEnd"/>
      <w:r w:rsidRPr="00137913">
        <w:rPr>
          <w:rFonts w:ascii="Sylfaen" w:hAnsi="Sylfaen"/>
          <w:b/>
          <w:sz w:val="24"/>
          <w:szCs w:val="24"/>
        </w:rPr>
        <w:t xml:space="preserve"> </w:t>
      </w:r>
      <w:proofErr w:type="spellStart"/>
      <w:r w:rsidRPr="00137913">
        <w:rPr>
          <w:rFonts w:ascii="Sylfaen" w:hAnsi="Sylfaen"/>
          <w:b/>
          <w:sz w:val="24"/>
          <w:szCs w:val="24"/>
        </w:rPr>
        <w:t>ხელშეკრულებით</w:t>
      </w:r>
      <w:proofErr w:type="spellEnd"/>
      <w:r w:rsidRPr="00137913">
        <w:rPr>
          <w:rFonts w:ascii="Sylfaen" w:hAnsi="Sylfaen"/>
          <w:b/>
          <w:sz w:val="24"/>
          <w:szCs w:val="24"/>
        </w:rPr>
        <w:t xml:space="preserve"> </w:t>
      </w:r>
      <w:proofErr w:type="spellStart"/>
      <w:r w:rsidRPr="00137913">
        <w:rPr>
          <w:rFonts w:ascii="Sylfaen" w:hAnsi="Sylfaen"/>
          <w:b/>
          <w:sz w:val="24"/>
          <w:szCs w:val="24"/>
        </w:rPr>
        <w:t>დასაქმებულ</w:t>
      </w:r>
      <w:proofErr w:type="spellEnd"/>
      <w:r w:rsidRPr="00137913">
        <w:rPr>
          <w:rFonts w:ascii="Sylfaen" w:hAnsi="Sylfaen"/>
          <w:b/>
          <w:sz w:val="24"/>
          <w:szCs w:val="24"/>
        </w:rPr>
        <w:t xml:space="preserve"> </w:t>
      </w:r>
      <w:proofErr w:type="spellStart"/>
      <w:r w:rsidRPr="00137913">
        <w:rPr>
          <w:rFonts w:ascii="Sylfaen" w:hAnsi="Sylfaen"/>
          <w:b/>
          <w:sz w:val="24"/>
          <w:szCs w:val="24"/>
        </w:rPr>
        <w:t>პირთა</w:t>
      </w:r>
      <w:proofErr w:type="spellEnd"/>
      <w:r w:rsidRPr="00137913">
        <w:rPr>
          <w:rFonts w:ascii="Sylfaen" w:hAnsi="Sylfaen"/>
          <w:b/>
          <w:sz w:val="24"/>
          <w:szCs w:val="24"/>
        </w:rPr>
        <w:t xml:space="preserve"> </w:t>
      </w:r>
      <w:proofErr w:type="spellStart"/>
      <w:r w:rsidRPr="00137913">
        <w:rPr>
          <w:rFonts w:ascii="Sylfaen" w:hAnsi="Sylfaen"/>
          <w:b/>
          <w:sz w:val="24"/>
          <w:szCs w:val="24"/>
        </w:rPr>
        <w:t>რაოდენობისა</w:t>
      </w:r>
      <w:proofErr w:type="spellEnd"/>
      <w:r w:rsidRPr="00137913">
        <w:rPr>
          <w:rFonts w:ascii="Sylfaen" w:hAnsi="Sylfaen"/>
          <w:b/>
          <w:sz w:val="24"/>
          <w:szCs w:val="24"/>
        </w:rPr>
        <w:t xml:space="preserve"> </w:t>
      </w:r>
      <w:proofErr w:type="spellStart"/>
      <w:r w:rsidRPr="00137913">
        <w:rPr>
          <w:rFonts w:ascii="Sylfaen" w:hAnsi="Sylfaen"/>
          <w:b/>
          <w:sz w:val="24"/>
          <w:szCs w:val="24"/>
        </w:rPr>
        <w:t>და</w:t>
      </w:r>
      <w:proofErr w:type="spellEnd"/>
      <w:r w:rsidRPr="00137913">
        <w:rPr>
          <w:rFonts w:ascii="Sylfaen" w:hAnsi="Sylfaen"/>
          <w:b/>
          <w:sz w:val="24"/>
          <w:szCs w:val="24"/>
        </w:rPr>
        <w:t xml:space="preserve"> </w:t>
      </w:r>
      <w:proofErr w:type="spellStart"/>
      <w:r w:rsidRPr="00137913">
        <w:rPr>
          <w:rFonts w:ascii="Sylfaen" w:hAnsi="Sylfaen"/>
          <w:b/>
          <w:sz w:val="24"/>
          <w:szCs w:val="24"/>
        </w:rPr>
        <w:t>მათი</w:t>
      </w:r>
      <w:proofErr w:type="spellEnd"/>
      <w:r w:rsidRPr="00137913">
        <w:rPr>
          <w:rFonts w:ascii="Sylfaen" w:hAnsi="Sylfaen"/>
          <w:b/>
          <w:sz w:val="24"/>
          <w:szCs w:val="24"/>
        </w:rPr>
        <w:t xml:space="preserve"> </w:t>
      </w:r>
      <w:proofErr w:type="spellStart"/>
      <w:r w:rsidRPr="00137913">
        <w:rPr>
          <w:rFonts w:ascii="Sylfaen" w:hAnsi="Sylfaen"/>
          <w:b/>
          <w:sz w:val="24"/>
          <w:szCs w:val="24"/>
        </w:rPr>
        <w:t>თანამდებობრივი</w:t>
      </w:r>
      <w:proofErr w:type="spellEnd"/>
      <w:r w:rsidRPr="00137913">
        <w:rPr>
          <w:rFonts w:ascii="Sylfaen" w:hAnsi="Sylfaen"/>
          <w:b/>
          <w:sz w:val="24"/>
          <w:szCs w:val="24"/>
        </w:rPr>
        <w:t xml:space="preserve"> </w:t>
      </w:r>
      <w:proofErr w:type="spellStart"/>
      <w:r w:rsidRPr="00137913">
        <w:rPr>
          <w:rFonts w:ascii="Sylfaen" w:hAnsi="Sylfaen"/>
          <w:b/>
          <w:sz w:val="24"/>
          <w:szCs w:val="24"/>
        </w:rPr>
        <w:t>სარგოების</w:t>
      </w:r>
      <w:proofErr w:type="spellEnd"/>
      <w:r w:rsidRPr="00137913">
        <w:rPr>
          <w:rFonts w:ascii="Sylfaen" w:hAnsi="Sylfaen"/>
          <w:b/>
          <w:sz w:val="24"/>
          <w:szCs w:val="24"/>
        </w:rPr>
        <w:t xml:space="preserve"> </w:t>
      </w:r>
      <w:proofErr w:type="spellStart"/>
      <w:r w:rsidRPr="00137913">
        <w:rPr>
          <w:rFonts w:ascii="Sylfaen" w:hAnsi="Sylfaen"/>
          <w:b/>
          <w:sz w:val="24"/>
          <w:szCs w:val="24"/>
        </w:rPr>
        <w:t>ოდენობის</w:t>
      </w:r>
      <w:proofErr w:type="spellEnd"/>
      <w:r w:rsidRPr="00137913">
        <w:rPr>
          <w:rFonts w:ascii="Sylfaen" w:hAnsi="Sylfaen"/>
          <w:b/>
          <w:sz w:val="24"/>
          <w:szCs w:val="24"/>
        </w:rPr>
        <w:t xml:space="preserve"> </w:t>
      </w:r>
      <w:proofErr w:type="spellStart"/>
      <w:r w:rsidRPr="00137913">
        <w:rPr>
          <w:rFonts w:ascii="Sylfaen" w:hAnsi="Sylfaen"/>
          <w:b/>
          <w:sz w:val="24"/>
          <w:szCs w:val="24"/>
        </w:rPr>
        <w:t>განსაზღვრის</w:t>
      </w:r>
      <w:proofErr w:type="spellEnd"/>
      <w:r w:rsidRPr="00137913">
        <w:rPr>
          <w:rFonts w:ascii="Sylfaen" w:hAnsi="Sylfaen"/>
          <w:b/>
          <w:sz w:val="24"/>
          <w:szCs w:val="24"/>
        </w:rPr>
        <w:t xml:space="preserve"> </w:t>
      </w:r>
      <w:proofErr w:type="spellStart"/>
      <w:r w:rsidRPr="00137913">
        <w:rPr>
          <w:rFonts w:ascii="Sylfaen" w:hAnsi="Sylfaen"/>
          <w:b/>
          <w:sz w:val="24"/>
          <w:szCs w:val="24"/>
        </w:rPr>
        <w:t>შესახებ</w:t>
      </w:r>
      <w:proofErr w:type="spellEnd"/>
      <w:r w:rsidRPr="00137913">
        <w:rPr>
          <w:rFonts w:ascii="Sylfaen" w:hAnsi="Sylfaen"/>
          <w:b/>
          <w:sz w:val="24"/>
          <w:szCs w:val="24"/>
        </w:rPr>
        <w:t xml:space="preserve">“ </w:t>
      </w:r>
      <w:proofErr w:type="spellStart"/>
      <w:r w:rsidRPr="00137913">
        <w:rPr>
          <w:rFonts w:ascii="Sylfaen" w:hAnsi="Sylfaen"/>
          <w:b/>
          <w:sz w:val="24"/>
          <w:szCs w:val="24"/>
        </w:rPr>
        <w:t>ამბროლაურის</w:t>
      </w:r>
      <w:proofErr w:type="spellEnd"/>
      <w:r w:rsidRPr="00137913">
        <w:rPr>
          <w:rFonts w:ascii="Sylfaen" w:hAnsi="Sylfaen"/>
          <w:b/>
          <w:sz w:val="24"/>
          <w:szCs w:val="24"/>
        </w:rPr>
        <w:t xml:space="preserve"> </w:t>
      </w:r>
      <w:proofErr w:type="spellStart"/>
      <w:r w:rsidRPr="00137913">
        <w:rPr>
          <w:rFonts w:ascii="Sylfaen" w:hAnsi="Sylfaen"/>
          <w:b/>
          <w:sz w:val="24"/>
          <w:szCs w:val="24"/>
        </w:rPr>
        <w:t>მუნიციპალიტეტის</w:t>
      </w:r>
      <w:proofErr w:type="spellEnd"/>
      <w:r w:rsidRPr="00137913">
        <w:rPr>
          <w:rFonts w:ascii="Sylfaen" w:hAnsi="Sylfaen"/>
          <w:b/>
          <w:sz w:val="24"/>
          <w:szCs w:val="24"/>
        </w:rPr>
        <w:t xml:space="preserve"> </w:t>
      </w:r>
      <w:proofErr w:type="spellStart"/>
      <w:r w:rsidRPr="00137913">
        <w:rPr>
          <w:rFonts w:ascii="Sylfaen" w:hAnsi="Sylfaen"/>
          <w:b/>
          <w:sz w:val="24"/>
          <w:szCs w:val="24"/>
        </w:rPr>
        <w:t>საკრებულოს</w:t>
      </w:r>
      <w:proofErr w:type="spellEnd"/>
      <w:r w:rsidRPr="00137913">
        <w:rPr>
          <w:rFonts w:ascii="Sylfaen" w:hAnsi="Sylfaen"/>
          <w:b/>
          <w:sz w:val="24"/>
          <w:szCs w:val="24"/>
        </w:rPr>
        <w:t xml:space="preserve"> 2021 </w:t>
      </w:r>
      <w:proofErr w:type="spellStart"/>
      <w:r w:rsidRPr="00137913">
        <w:rPr>
          <w:rFonts w:ascii="Sylfaen" w:hAnsi="Sylfaen"/>
          <w:b/>
          <w:sz w:val="24"/>
          <w:szCs w:val="24"/>
        </w:rPr>
        <w:t>წლის</w:t>
      </w:r>
      <w:proofErr w:type="spellEnd"/>
      <w:r w:rsidRPr="00137913">
        <w:rPr>
          <w:rFonts w:ascii="Sylfaen" w:hAnsi="Sylfaen"/>
          <w:b/>
          <w:sz w:val="24"/>
          <w:szCs w:val="24"/>
        </w:rPr>
        <w:t xml:space="preserve"> 16 </w:t>
      </w:r>
      <w:proofErr w:type="spellStart"/>
      <w:r w:rsidRPr="00137913">
        <w:rPr>
          <w:rFonts w:ascii="Sylfaen" w:hAnsi="Sylfaen"/>
          <w:b/>
          <w:sz w:val="24"/>
          <w:szCs w:val="24"/>
        </w:rPr>
        <w:t>დეკემბრის</w:t>
      </w:r>
      <w:proofErr w:type="spellEnd"/>
      <w:r w:rsidRPr="00137913">
        <w:rPr>
          <w:rFonts w:ascii="Sylfaen" w:hAnsi="Sylfaen"/>
          <w:b/>
          <w:sz w:val="24"/>
          <w:szCs w:val="24"/>
        </w:rPr>
        <w:t xml:space="preserve"> N99 </w:t>
      </w:r>
      <w:proofErr w:type="spellStart"/>
      <w:r w:rsidRPr="00137913">
        <w:rPr>
          <w:rFonts w:ascii="Sylfaen" w:hAnsi="Sylfaen"/>
          <w:b/>
          <w:sz w:val="24"/>
          <w:szCs w:val="24"/>
        </w:rPr>
        <w:t>განკარგულებაში</w:t>
      </w:r>
      <w:proofErr w:type="spellEnd"/>
      <w:r w:rsidRPr="00137913">
        <w:rPr>
          <w:rFonts w:ascii="Sylfaen" w:hAnsi="Sylfaen"/>
          <w:b/>
          <w:sz w:val="24"/>
          <w:szCs w:val="24"/>
        </w:rPr>
        <w:t xml:space="preserve"> </w:t>
      </w:r>
      <w:proofErr w:type="spellStart"/>
      <w:r w:rsidRPr="00137913">
        <w:rPr>
          <w:rFonts w:ascii="Sylfaen" w:hAnsi="Sylfaen"/>
          <w:b/>
          <w:sz w:val="24"/>
          <w:szCs w:val="24"/>
        </w:rPr>
        <w:t>ცვლილების</w:t>
      </w:r>
      <w:proofErr w:type="spellEnd"/>
      <w:r w:rsidRPr="00137913">
        <w:rPr>
          <w:rFonts w:ascii="Sylfaen" w:hAnsi="Sylfaen"/>
          <w:b/>
          <w:sz w:val="24"/>
          <w:szCs w:val="24"/>
        </w:rPr>
        <w:t xml:space="preserve"> </w:t>
      </w:r>
      <w:proofErr w:type="spellStart"/>
      <w:r w:rsidRPr="00137913">
        <w:rPr>
          <w:rFonts w:ascii="Sylfaen" w:hAnsi="Sylfaen"/>
          <w:b/>
          <w:sz w:val="24"/>
          <w:szCs w:val="24"/>
        </w:rPr>
        <w:t>შეტანის</w:t>
      </w:r>
      <w:proofErr w:type="spellEnd"/>
      <w:r w:rsidRPr="00137913">
        <w:rPr>
          <w:rFonts w:ascii="Sylfaen" w:hAnsi="Sylfaen"/>
          <w:b/>
          <w:sz w:val="24"/>
          <w:szCs w:val="24"/>
        </w:rPr>
        <w:t xml:space="preserve"> </w:t>
      </w:r>
      <w:proofErr w:type="spellStart"/>
      <w:r w:rsidRPr="00137913">
        <w:rPr>
          <w:rFonts w:ascii="Sylfaen" w:hAnsi="Sylfaen"/>
          <w:b/>
          <w:sz w:val="24"/>
          <w:szCs w:val="24"/>
        </w:rPr>
        <w:t>თაობაზე</w:t>
      </w:r>
      <w:proofErr w:type="spellEnd"/>
    </w:p>
    <w:p w:rsidR="00487F4F" w:rsidRPr="00E3114E" w:rsidRDefault="00487F4F" w:rsidP="00487F4F">
      <w:pPr>
        <w:ind w:firstLine="720"/>
        <w:jc w:val="center"/>
        <w:rPr>
          <w:rFonts w:ascii="Sylfaen" w:hAnsi="Sylfaen"/>
          <w:b/>
          <w:sz w:val="24"/>
          <w:szCs w:val="24"/>
          <w:lang w:val="ka-GE"/>
        </w:rPr>
      </w:pPr>
    </w:p>
    <w:p w:rsidR="00487F4F" w:rsidRPr="00E3114E" w:rsidRDefault="00E3114E" w:rsidP="00487F4F">
      <w:pPr>
        <w:ind w:firstLine="720"/>
        <w:jc w:val="both"/>
        <w:rPr>
          <w:rFonts w:ascii="Sylfaen" w:hAnsi="Sylfaen" w:cs="Sylfaen"/>
          <w:sz w:val="22"/>
          <w:szCs w:val="22"/>
          <w:lang w:val="ka-GE"/>
        </w:rPr>
      </w:pPr>
      <w:r w:rsidRPr="00E3114E">
        <w:rPr>
          <w:rFonts w:ascii="Sylfaen" w:hAnsi="Sylfaen" w:cs="Sylfaen"/>
          <w:sz w:val="22"/>
          <w:szCs w:val="22"/>
          <w:lang w:val="ka-GE"/>
        </w:rPr>
        <w:t>საქართველოს</w:t>
      </w:r>
      <w:r w:rsidRPr="00E3114E">
        <w:rPr>
          <w:rFonts w:ascii="Sylfaen" w:hAnsi="Sylfaen"/>
          <w:sz w:val="22"/>
          <w:szCs w:val="22"/>
          <w:lang w:val="ka-GE"/>
        </w:rPr>
        <w:t xml:space="preserve"> </w:t>
      </w:r>
      <w:r w:rsidRPr="00E3114E">
        <w:rPr>
          <w:rFonts w:ascii="Sylfaen" w:hAnsi="Sylfaen" w:cs="Sylfaen"/>
          <w:sz w:val="22"/>
          <w:szCs w:val="22"/>
          <w:lang w:val="ka-GE"/>
        </w:rPr>
        <w:t>ზოგადი</w:t>
      </w:r>
      <w:r w:rsidRPr="00E3114E">
        <w:rPr>
          <w:rFonts w:ascii="Sylfaen" w:hAnsi="Sylfaen"/>
          <w:sz w:val="22"/>
          <w:szCs w:val="22"/>
          <w:lang w:val="ka-GE"/>
        </w:rPr>
        <w:t xml:space="preserve"> </w:t>
      </w:r>
      <w:r w:rsidRPr="00E3114E">
        <w:rPr>
          <w:rFonts w:ascii="Sylfaen" w:hAnsi="Sylfaen" w:cs="Sylfaen"/>
          <w:sz w:val="22"/>
          <w:szCs w:val="22"/>
          <w:lang w:val="ka-GE"/>
        </w:rPr>
        <w:t>ადმინისტრაციული</w:t>
      </w:r>
      <w:r w:rsidRPr="00E3114E">
        <w:rPr>
          <w:rFonts w:ascii="Sylfaen" w:hAnsi="Sylfaen"/>
          <w:sz w:val="22"/>
          <w:szCs w:val="22"/>
          <w:lang w:val="ka-GE"/>
        </w:rPr>
        <w:t xml:space="preserve"> </w:t>
      </w:r>
      <w:r w:rsidRPr="00E3114E">
        <w:rPr>
          <w:rFonts w:ascii="Sylfaen" w:hAnsi="Sylfaen" w:cs="Sylfaen"/>
          <w:sz w:val="22"/>
          <w:szCs w:val="22"/>
          <w:lang w:val="ka-GE"/>
        </w:rPr>
        <w:t>კოდექსის</w:t>
      </w:r>
      <w:r w:rsidRPr="00E3114E">
        <w:rPr>
          <w:rFonts w:ascii="Sylfaen" w:hAnsi="Sylfaen"/>
          <w:sz w:val="22"/>
          <w:szCs w:val="22"/>
          <w:lang w:val="ka-GE"/>
        </w:rPr>
        <w:t xml:space="preserve"> 63–</w:t>
      </w:r>
      <w:r w:rsidRPr="00E3114E">
        <w:rPr>
          <w:rFonts w:ascii="Sylfaen" w:hAnsi="Sylfaen" w:cs="Sylfaen"/>
          <w:sz w:val="22"/>
          <w:szCs w:val="22"/>
          <w:lang w:val="ka-GE"/>
        </w:rPr>
        <w:t>ე</w:t>
      </w:r>
      <w:r w:rsidRPr="00E3114E">
        <w:rPr>
          <w:rFonts w:ascii="Sylfaen" w:hAnsi="Sylfaen"/>
          <w:sz w:val="22"/>
          <w:szCs w:val="22"/>
          <w:lang w:val="ka-GE"/>
        </w:rPr>
        <w:t xml:space="preserve"> </w:t>
      </w:r>
      <w:r w:rsidRPr="00E3114E">
        <w:rPr>
          <w:rFonts w:ascii="Sylfaen" w:hAnsi="Sylfaen" w:cs="Sylfaen"/>
          <w:sz w:val="22"/>
          <w:szCs w:val="22"/>
          <w:lang w:val="ka-GE"/>
        </w:rPr>
        <w:t>მუხლის</w:t>
      </w:r>
      <w:r w:rsidRPr="00E3114E">
        <w:rPr>
          <w:rFonts w:ascii="Sylfaen" w:hAnsi="Sylfaen"/>
          <w:sz w:val="22"/>
          <w:szCs w:val="22"/>
          <w:lang w:val="ka-GE"/>
        </w:rPr>
        <w:t xml:space="preserve"> </w:t>
      </w:r>
      <w:r w:rsidRPr="00E3114E">
        <w:rPr>
          <w:rFonts w:ascii="Sylfaen" w:hAnsi="Sylfaen" w:cs="Sylfaen"/>
          <w:sz w:val="22"/>
          <w:szCs w:val="22"/>
          <w:lang w:val="ka-GE"/>
        </w:rPr>
        <w:t>შესაბამისად,</w:t>
      </w:r>
      <w:r w:rsidRPr="00E3114E">
        <w:rPr>
          <w:rFonts w:ascii="Sylfaen" w:hAnsi="Sylfaen"/>
          <w:sz w:val="22"/>
          <w:szCs w:val="22"/>
          <w:lang w:val="ka-GE"/>
        </w:rPr>
        <w:t xml:space="preserve"> </w:t>
      </w:r>
      <w:r w:rsidRPr="00E3114E">
        <w:rPr>
          <w:rFonts w:ascii="Sylfaen" w:hAnsi="Sylfaen" w:cs="Sylfaen"/>
          <w:sz w:val="22"/>
          <w:szCs w:val="22"/>
          <w:lang w:val="ka-GE"/>
        </w:rPr>
        <w:t>ამბროლაურის</w:t>
      </w:r>
      <w:r w:rsidRPr="00E3114E">
        <w:rPr>
          <w:rFonts w:ascii="Sylfaen" w:hAnsi="Sylfaen"/>
          <w:sz w:val="22"/>
          <w:szCs w:val="22"/>
          <w:lang w:val="ka-GE"/>
        </w:rPr>
        <w:t xml:space="preserve"> </w:t>
      </w:r>
      <w:r w:rsidRPr="00E3114E">
        <w:rPr>
          <w:rFonts w:ascii="Sylfaen" w:hAnsi="Sylfaen" w:cs="Sylfaen"/>
          <w:sz w:val="22"/>
          <w:szCs w:val="22"/>
          <w:lang w:val="ka-GE"/>
        </w:rPr>
        <w:t>მუნიციპალიტეტის</w:t>
      </w:r>
      <w:r w:rsidRPr="00E3114E">
        <w:rPr>
          <w:rFonts w:ascii="Sylfaen" w:hAnsi="Sylfaen"/>
          <w:sz w:val="22"/>
          <w:szCs w:val="22"/>
          <w:lang w:val="ka-GE"/>
        </w:rPr>
        <w:t xml:space="preserve"> </w:t>
      </w:r>
      <w:r w:rsidRPr="00E3114E">
        <w:rPr>
          <w:rFonts w:ascii="Sylfaen" w:hAnsi="Sylfaen" w:cs="Sylfaen"/>
          <w:sz w:val="22"/>
          <w:szCs w:val="22"/>
          <w:lang w:val="ka-GE"/>
        </w:rPr>
        <w:t>საკრებულომ</w:t>
      </w:r>
    </w:p>
    <w:p w:rsidR="00487F4F" w:rsidRPr="00E3114E" w:rsidRDefault="00487F4F" w:rsidP="00487F4F">
      <w:pPr>
        <w:ind w:firstLine="720"/>
        <w:jc w:val="both"/>
        <w:rPr>
          <w:rFonts w:ascii="Sylfaen" w:hAnsi="Sylfaen"/>
          <w:sz w:val="24"/>
          <w:szCs w:val="24"/>
          <w:lang w:val="ka-GE"/>
        </w:rPr>
      </w:pPr>
    </w:p>
    <w:p w:rsidR="00487F4F" w:rsidRPr="00E3114E" w:rsidRDefault="00487F4F" w:rsidP="00487F4F">
      <w:pPr>
        <w:ind w:firstLine="720"/>
        <w:jc w:val="center"/>
        <w:rPr>
          <w:rFonts w:ascii="Sylfaen" w:hAnsi="Sylfaen"/>
          <w:b/>
          <w:sz w:val="24"/>
          <w:szCs w:val="24"/>
          <w:lang w:val="ka-GE"/>
        </w:rPr>
      </w:pPr>
      <w:r w:rsidRPr="00E3114E">
        <w:rPr>
          <w:rFonts w:ascii="Sylfaen" w:hAnsi="Sylfaen" w:cs="Sylfaen"/>
          <w:b/>
          <w:sz w:val="24"/>
          <w:szCs w:val="24"/>
          <w:lang w:val="ka-GE"/>
        </w:rPr>
        <w:t>გ</w:t>
      </w:r>
      <w:r w:rsidRPr="00E3114E">
        <w:rPr>
          <w:rFonts w:ascii="Sylfaen" w:hAnsi="Sylfaen"/>
          <w:b/>
          <w:sz w:val="24"/>
          <w:szCs w:val="24"/>
          <w:lang w:val="ka-GE"/>
        </w:rPr>
        <w:t xml:space="preserve"> </w:t>
      </w:r>
      <w:r w:rsidRPr="00E3114E">
        <w:rPr>
          <w:rFonts w:ascii="Sylfaen" w:hAnsi="Sylfaen" w:cs="Sylfaen"/>
          <w:b/>
          <w:sz w:val="24"/>
          <w:szCs w:val="24"/>
          <w:lang w:val="ka-GE"/>
        </w:rPr>
        <w:t>ა</w:t>
      </w:r>
      <w:r w:rsidRPr="00E3114E">
        <w:rPr>
          <w:rFonts w:ascii="Sylfaen" w:hAnsi="Sylfaen"/>
          <w:b/>
          <w:sz w:val="24"/>
          <w:szCs w:val="24"/>
          <w:lang w:val="ka-GE"/>
        </w:rPr>
        <w:t xml:space="preserve"> </w:t>
      </w:r>
      <w:r w:rsidRPr="00E3114E">
        <w:rPr>
          <w:rFonts w:ascii="Sylfaen" w:hAnsi="Sylfaen" w:cs="Sylfaen"/>
          <w:b/>
          <w:sz w:val="24"/>
          <w:szCs w:val="24"/>
          <w:lang w:val="ka-GE"/>
        </w:rPr>
        <w:t>დ</w:t>
      </w:r>
      <w:r w:rsidRPr="00E3114E">
        <w:rPr>
          <w:rFonts w:ascii="Sylfaen" w:hAnsi="Sylfaen"/>
          <w:b/>
          <w:sz w:val="24"/>
          <w:szCs w:val="24"/>
          <w:lang w:val="ka-GE"/>
        </w:rPr>
        <w:t xml:space="preserve"> </w:t>
      </w:r>
      <w:r w:rsidRPr="00E3114E">
        <w:rPr>
          <w:rFonts w:ascii="Sylfaen" w:hAnsi="Sylfaen" w:cs="Sylfaen"/>
          <w:b/>
          <w:sz w:val="24"/>
          <w:szCs w:val="24"/>
          <w:lang w:val="ka-GE"/>
        </w:rPr>
        <w:t>ა</w:t>
      </w:r>
      <w:r w:rsidRPr="00E3114E">
        <w:rPr>
          <w:rFonts w:ascii="Sylfaen" w:hAnsi="Sylfaen"/>
          <w:b/>
          <w:sz w:val="24"/>
          <w:szCs w:val="24"/>
          <w:lang w:val="ka-GE"/>
        </w:rPr>
        <w:t xml:space="preserve"> </w:t>
      </w:r>
      <w:r w:rsidRPr="00E3114E">
        <w:rPr>
          <w:rFonts w:ascii="Sylfaen" w:hAnsi="Sylfaen" w:cs="Sylfaen"/>
          <w:b/>
          <w:sz w:val="24"/>
          <w:szCs w:val="24"/>
          <w:lang w:val="ka-GE"/>
        </w:rPr>
        <w:t>წ</w:t>
      </w:r>
      <w:r w:rsidRPr="00E3114E">
        <w:rPr>
          <w:rFonts w:ascii="Sylfaen" w:hAnsi="Sylfaen"/>
          <w:b/>
          <w:sz w:val="24"/>
          <w:szCs w:val="24"/>
          <w:lang w:val="ka-GE"/>
        </w:rPr>
        <w:t xml:space="preserve"> </w:t>
      </w:r>
      <w:r w:rsidRPr="00E3114E">
        <w:rPr>
          <w:rFonts w:ascii="Sylfaen" w:hAnsi="Sylfaen" w:cs="Sylfaen"/>
          <w:b/>
          <w:sz w:val="24"/>
          <w:szCs w:val="24"/>
          <w:lang w:val="ka-GE"/>
        </w:rPr>
        <w:t>ყ</w:t>
      </w:r>
      <w:r w:rsidRPr="00E3114E">
        <w:rPr>
          <w:rFonts w:ascii="Sylfaen" w:hAnsi="Sylfaen"/>
          <w:b/>
          <w:sz w:val="24"/>
          <w:szCs w:val="24"/>
          <w:lang w:val="ka-GE"/>
        </w:rPr>
        <w:t xml:space="preserve"> </w:t>
      </w:r>
      <w:r w:rsidRPr="00E3114E">
        <w:rPr>
          <w:rFonts w:ascii="Sylfaen" w:hAnsi="Sylfaen" w:cs="Sylfaen"/>
          <w:b/>
          <w:sz w:val="24"/>
          <w:szCs w:val="24"/>
          <w:lang w:val="ka-GE"/>
        </w:rPr>
        <w:t>ვ</w:t>
      </w:r>
      <w:r w:rsidRPr="00E3114E">
        <w:rPr>
          <w:rFonts w:ascii="Sylfaen" w:hAnsi="Sylfaen"/>
          <w:b/>
          <w:sz w:val="24"/>
          <w:szCs w:val="24"/>
          <w:lang w:val="ka-GE"/>
        </w:rPr>
        <w:t xml:space="preserve"> </w:t>
      </w:r>
      <w:r w:rsidRPr="00E3114E">
        <w:rPr>
          <w:rFonts w:ascii="Sylfaen" w:hAnsi="Sylfaen" w:cs="Sylfaen"/>
          <w:b/>
          <w:sz w:val="24"/>
          <w:szCs w:val="24"/>
          <w:lang w:val="ka-GE"/>
        </w:rPr>
        <w:t>ი</w:t>
      </w:r>
      <w:r w:rsidRPr="00E3114E">
        <w:rPr>
          <w:rFonts w:ascii="Sylfaen" w:hAnsi="Sylfaen"/>
          <w:b/>
          <w:sz w:val="24"/>
          <w:szCs w:val="24"/>
          <w:lang w:val="ka-GE"/>
        </w:rPr>
        <w:t xml:space="preserve"> </w:t>
      </w:r>
      <w:r w:rsidRPr="00E3114E">
        <w:rPr>
          <w:rFonts w:ascii="Sylfaen" w:hAnsi="Sylfaen" w:cs="Sylfaen"/>
          <w:b/>
          <w:sz w:val="24"/>
          <w:szCs w:val="24"/>
          <w:lang w:val="ka-GE"/>
        </w:rPr>
        <w:t>ტ</w:t>
      </w:r>
      <w:r w:rsidRPr="00E3114E">
        <w:rPr>
          <w:rFonts w:ascii="Sylfaen" w:hAnsi="Sylfaen"/>
          <w:b/>
          <w:sz w:val="24"/>
          <w:szCs w:val="24"/>
          <w:lang w:val="ka-GE"/>
        </w:rPr>
        <w:t xml:space="preserve"> </w:t>
      </w:r>
      <w:r w:rsidRPr="00E3114E">
        <w:rPr>
          <w:rFonts w:ascii="Sylfaen" w:hAnsi="Sylfaen" w:cs="Sylfaen"/>
          <w:b/>
          <w:sz w:val="24"/>
          <w:szCs w:val="24"/>
          <w:lang w:val="ka-GE"/>
        </w:rPr>
        <w:t>ა</w:t>
      </w:r>
      <w:r w:rsidRPr="00E3114E">
        <w:rPr>
          <w:rFonts w:ascii="Sylfaen" w:hAnsi="Sylfaen"/>
          <w:b/>
          <w:sz w:val="24"/>
          <w:szCs w:val="24"/>
          <w:lang w:val="ka-GE"/>
        </w:rPr>
        <w:t xml:space="preserve"> :</w:t>
      </w:r>
    </w:p>
    <w:p w:rsidR="00487F4F" w:rsidRPr="00E3114E" w:rsidRDefault="00487F4F" w:rsidP="00487F4F">
      <w:pPr>
        <w:ind w:firstLine="720"/>
        <w:jc w:val="center"/>
        <w:rPr>
          <w:rFonts w:ascii="Sylfaen" w:hAnsi="Sylfaen"/>
          <w:b/>
          <w:sz w:val="24"/>
          <w:szCs w:val="24"/>
          <w:lang w:val="ka-GE"/>
        </w:rPr>
      </w:pPr>
    </w:p>
    <w:p w:rsidR="00137913" w:rsidRPr="00137913" w:rsidRDefault="00137913" w:rsidP="00137913">
      <w:pPr>
        <w:ind w:firstLine="720"/>
        <w:jc w:val="both"/>
        <w:rPr>
          <w:rFonts w:ascii="Sylfaen" w:hAnsi="Sylfaen"/>
          <w:sz w:val="22"/>
          <w:szCs w:val="22"/>
          <w:lang w:val="ka-GE"/>
        </w:rPr>
      </w:pPr>
      <w:r w:rsidRPr="00137913">
        <w:rPr>
          <w:rFonts w:ascii="Sylfaen" w:hAnsi="Sylfaen"/>
          <w:sz w:val="22"/>
          <w:szCs w:val="22"/>
          <w:lang w:val="ka-GE"/>
        </w:rPr>
        <w:t>1. შევიდეს ცვლილება „ამბროლაურის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და განკარგულების პირველი პუნქტი ჩამოყალიბდეს შემდეგი რედაქციით:</w:t>
      </w:r>
    </w:p>
    <w:p w:rsidR="00137913" w:rsidRPr="00137913" w:rsidRDefault="00137913" w:rsidP="00137913">
      <w:pPr>
        <w:ind w:firstLine="720"/>
        <w:jc w:val="both"/>
        <w:rPr>
          <w:rFonts w:ascii="Sylfaen" w:hAnsi="Sylfaen"/>
          <w:sz w:val="22"/>
          <w:szCs w:val="22"/>
          <w:lang w:val="ka-GE"/>
        </w:rPr>
      </w:pPr>
      <w:r w:rsidRPr="00137913">
        <w:rPr>
          <w:rFonts w:ascii="Sylfaen" w:hAnsi="Sylfaen"/>
          <w:sz w:val="22"/>
          <w:szCs w:val="22"/>
          <w:lang w:val="ka-GE"/>
        </w:rPr>
        <w:t xml:space="preserve">„1.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საკრებულოსა</w:t>
      </w:r>
      <w:r w:rsidRPr="00137913">
        <w:rPr>
          <w:rFonts w:ascii="Sylfaen" w:hAnsi="Sylfaen"/>
          <w:sz w:val="22"/>
          <w:szCs w:val="22"/>
          <w:lang w:val="ka-GE"/>
        </w:rPr>
        <w:t xml:space="preserve"> </w:t>
      </w:r>
      <w:r w:rsidRPr="00137913">
        <w:rPr>
          <w:rFonts w:ascii="Sylfaen" w:hAnsi="Sylfaen" w:cs="Sylfaen"/>
          <w:sz w:val="22"/>
          <w:szCs w:val="22"/>
          <w:lang w:val="ka-GE"/>
        </w:rPr>
        <w:t>და</w:t>
      </w:r>
      <w:r w:rsidRPr="00137913">
        <w:rPr>
          <w:rFonts w:ascii="Sylfaen" w:hAnsi="Sylfaen"/>
          <w:sz w:val="22"/>
          <w:szCs w:val="22"/>
          <w:lang w:val="ka-GE"/>
        </w:rPr>
        <w:t xml:space="preserve"> </w:t>
      </w:r>
      <w:r w:rsidRPr="00137913">
        <w:rPr>
          <w:rFonts w:ascii="Sylfaen" w:hAnsi="Sylfaen" w:cs="Sylfaen"/>
          <w:sz w:val="22"/>
          <w:szCs w:val="22"/>
          <w:lang w:val="ka-GE"/>
        </w:rPr>
        <w:t>მერიაში</w:t>
      </w:r>
      <w:r w:rsidRPr="00137913">
        <w:rPr>
          <w:rFonts w:ascii="Sylfaen" w:hAnsi="Sylfaen"/>
          <w:sz w:val="22"/>
          <w:szCs w:val="22"/>
          <w:lang w:val="ka-GE"/>
        </w:rPr>
        <w:t xml:space="preserve"> </w:t>
      </w:r>
      <w:r w:rsidRPr="00137913">
        <w:rPr>
          <w:rFonts w:ascii="Sylfaen" w:hAnsi="Sylfaen" w:cs="Sylfaen"/>
          <w:sz w:val="22"/>
          <w:szCs w:val="22"/>
          <w:lang w:val="ka-GE"/>
        </w:rPr>
        <w:t>შრომითი</w:t>
      </w:r>
      <w:r w:rsidRPr="00137913">
        <w:rPr>
          <w:rFonts w:ascii="Sylfaen" w:hAnsi="Sylfaen"/>
          <w:sz w:val="22"/>
          <w:szCs w:val="22"/>
          <w:lang w:val="ka-GE"/>
        </w:rPr>
        <w:t xml:space="preserve"> </w:t>
      </w:r>
      <w:r w:rsidRPr="00137913">
        <w:rPr>
          <w:rFonts w:ascii="Sylfaen" w:hAnsi="Sylfaen" w:cs="Sylfaen"/>
          <w:sz w:val="22"/>
          <w:szCs w:val="22"/>
          <w:lang w:val="ka-GE"/>
        </w:rPr>
        <w:t>ხელშეკრულებით</w:t>
      </w:r>
      <w:r w:rsidRPr="00137913">
        <w:rPr>
          <w:rFonts w:ascii="Sylfaen" w:hAnsi="Sylfaen"/>
          <w:sz w:val="22"/>
          <w:szCs w:val="22"/>
          <w:lang w:val="ka-GE"/>
        </w:rPr>
        <w:t xml:space="preserve"> </w:t>
      </w:r>
      <w:r w:rsidRPr="00137913">
        <w:rPr>
          <w:rFonts w:ascii="Sylfaen" w:hAnsi="Sylfaen" w:cs="Sylfaen"/>
          <w:sz w:val="22"/>
          <w:szCs w:val="22"/>
          <w:lang w:val="ka-GE"/>
        </w:rPr>
        <w:t>დასაქმებულ</w:t>
      </w:r>
      <w:r w:rsidRPr="00137913">
        <w:rPr>
          <w:rFonts w:ascii="Sylfaen" w:hAnsi="Sylfaen"/>
          <w:sz w:val="22"/>
          <w:szCs w:val="22"/>
          <w:lang w:val="ka-GE"/>
        </w:rPr>
        <w:t xml:space="preserve"> </w:t>
      </w:r>
      <w:r w:rsidRPr="00137913">
        <w:rPr>
          <w:rFonts w:ascii="Sylfaen" w:hAnsi="Sylfaen" w:cs="Sylfaen"/>
          <w:sz w:val="22"/>
          <w:szCs w:val="22"/>
          <w:lang w:val="ka-GE"/>
        </w:rPr>
        <w:t>პირთა</w:t>
      </w:r>
      <w:r w:rsidRPr="00137913">
        <w:rPr>
          <w:rFonts w:ascii="Sylfaen" w:hAnsi="Sylfaen"/>
          <w:sz w:val="22"/>
          <w:szCs w:val="22"/>
          <w:lang w:val="ka-GE"/>
        </w:rPr>
        <w:t xml:space="preserve">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w:t>
      </w:r>
      <w:r w:rsidRPr="00137913">
        <w:rPr>
          <w:rFonts w:ascii="Sylfaen" w:hAnsi="Sylfaen" w:cs="Sylfaen"/>
          <w:sz w:val="22"/>
          <w:szCs w:val="22"/>
          <w:lang w:val="ka-GE"/>
        </w:rPr>
        <w:t>განისაზღვროს 26 (ოცდაექვსი) ერთეულით, მათ შორის</w:t>
      </w:r>
      <w:r w:rsidRPr="00137913">
        <w:rPr>
          <w:rFonts w:ascii="Sylfaen" w:hAnsi="Sylfaen"/>
          <w:sz w:val="22"/>
          <w:szCs w:val="22"/>
          <w:lang w:val="ka-GE"/>
        </w:rPr>
        <w:t>:</w:t>
      </w:r>
    </w:p>
    <w:p w:rsidR="00137913" w:rsidRPr="00137913" w:rsidRDefault="00137913" w:rsidP="00137913">
      <w:pPr>
        <w:ind w:firstLine="720"/>
        <w:jc w:val="both"/>
        <w:rPr>
          <w:rFonts w:ascii="Sylfaen" w:hAnsi="Sylfaen" w:cs="Sylfaen"/>
          <w:sz w:val="22"/>
          <w:szCs w:val="22"/>
          <w:lang w:val="ka-GE"/>
        </w:rPr>
      </w:pPr>
      <w:r w:rsidRPr="00137913">
        <w:rPr>
          <w:rFonts w:ascii="Sylfaen" w:hAnsi="Sylfaen" w:cs="Sylfaen"/>
          <w:sz w:val="22"/>
          <w:szCs w:val="22"/>
          <w:lang w:val="ka-GE"/>
        </w:rPr>
        <w:t>ა</w:t>
      </w:r>
      <w:r w:rsidRPr="00137913">
        <w:rPr>
          <w:rFonts w:ascii="Sylfaen" w:hAnsi="Sylfaen"/>
          <w:sz w:val="22"/>
          <w:szCs w:val="22"/>
          <w:lang w:val="ka-GE"/>
        </w:rPr>
        <w:t xml:space="preserve">)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საკრებულოს</w:t>
      </w:r>
      <w:r w:rsidRPr="00137913">
        <w:rPr>
          <w:rFonts w:ascii="Sylfaen" w:hAnsi="Sylfaen"/>
          <w:sz w:val="22"/>
          <w:szCs w:val="22"/>
          <w:lang w:val="ka-GE"/>
        </w:rPr>
        <w:t xml:space="preserve"> </w:t>
      </w:r>
      <w:r w:rsidRPr="00137913">
        <w:rPr>
          <w:rFonts w:ascii="Sylfaen" w:hAnsi="Sylfaen" w:cs="Sylfaen"/>
          <w:sz w:val="22"/>
          <w:szCs w:val="22"/>
          <w:lang w:val="ka-GE"/>
        </w:rPr>
        <w:t>აპარატი - რაოდენობა 3 (სამი) ერთეული:</w:t>
      </w:r>
    </w:p>
    <w:p w:rsidR="00137913" w:rsidRPr="00137913" w:rsidRDefault="00137913" w:rsidP="00137913">
      <w:pPr>
        <w:ind w:firstLine="720"/>
        <w:jc w:val="both"/>
        <w:rPr>
          <w:rFonts w:ascii="Sylfaen" w:hAnsi="Sylfaen"/>
          <w:sz w:val="22"/>
          <w:szCs w:val="22"/>
          <w:lang w:val="ka-GE"/>
        </w:rPr>
      </w:pPr>
      <w:proofErr w:type="spellStart"/>
      <w:r w:rsidRPr="00137913">
        <w:rPr>
          <w:rFonts w:ascii="Sylfaen" w:hAnsi="Sylfaen" w:cs="Sylfaen"/>
          <w:sz w:val="22"/>
          <w:szCs w:val="22"/>
          <w:lang w:val="ka-GE"/>
        </w:rPr>
        <w:t>ა.ა</w:t>
      </w:r>
      <w:proofErr w:type="spellEnd"/>
      <w:r w:rsidRPr="00137913">
        <w:rPr>
          <w:rFonts w:ascii="Sylfaen" w:hAnsi="Sylfaen" w:cs="Sylfaen"/>
          <w:sz w:val="22"/>
          <w:szCs w:val="22"/>
          <w:lang w:val="ka-GE"/>
        </w:rPr>
        <w:t>)</w:t>
      </w:r>
      <w:r w:rsidRPr="00137913">
        <w:rPr>
          <w:rFonts w:ascii="Sylfaen" w:hAnsi="Sylfaen"/>
          <w:sz w:val="22"/>
          <w:szCs w:val="22"/>
          <w:lang w:val="ka-GE"/>
        </w:rPr>
        <w:t xml:space="preserve"> მდივან-რეფერენტი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880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sz w:val="22"/>
          <w:szCs w:val="22"/>
          <w:lang w:val="ka-GE"/>
        </w:rPr>
      </w:pPr>
      <w:proofErr w:type="spellStart"/>
      <w:r w:rsidRPr="00137913">
        <w:rPr>
          <w:rFonts w:ascii="Sylfaen" w:hAnsi="Sylfaen"/>
          <w:sz w:val="22"/>
          <w:szCs w:val="22"/>
          <w:lang w:val="ka-GE"/>
        </w:rPr>
        <w:t>ა.ბ</w:t>
      </w:r>
      <w:proofErr w:type="spellEnd"/>
      <w:r w:rsidRPr="00137913">
        <w:rPr>
          <w:rFonts w:ascii="Sylfaen" w:hAnsi="Sylfaen"/>
          <w:sz w:val="22"/>
          <w:szCs w:val="22"/>
          <w:lang w:val="ka-GE"/>
        </w:rPr>
        <w:t>) საკრებულოს თავმჯდომარის მძღოლი - რაოდენობა 1 (ერთი) ერთეული, ანაზღაურების ოდენობა - თვეში 825 ლარი;</w:t>
      </w:r>
    </w:p>
    <w:p w:rsidR="00137913" w:rsidRPr="00137913" w:rsidRDefault="00137913" w:rsidP="00137913">
      <w:pPr>
        <w:ind w:firstLine="720"/>
        <w:jc w:val="both"/>
        <w:rPr>
          <w:rFonts w:ascii="Sylfaen" w:hAnsi="Sylfaen"/>
          <w:sz w:val="22"/>
          <w:szCs w:val="22"/>
          <w:lang w:val="ka-GE"/>
        </w:rPr>
      </w:pPr>
      <w:proofErr w:type="spellStart"/>
      <w:r w:rsidRPr="00137913">
        <w:rPr>
          <w:rFonts w:ascii="Sylfaen" w:hAnsi="Sylfaen"/>
          <w:sz w:val="22"/>
          <w:szCs w:val="22"/>
          <w:lang w:val="ka-GE"/>
        </w:rPr>
        <w:t>ა.გ</w:t>
      </w:r>
      <w:proofErr w:type="spellEnd"/>
      <w:r w:rsidRPr="00137913">
        <w:rPr>
          <w:rFonts w:ascii="Sylfaen" w:hAnsi="Sylfaen"/>
          <w:sz w:val="22"/>
          <w:szCs w:val="22"/>
          <w:lang w:val="ka-GE"/>
        </w:rPr>
        <w:t xml:space="preserve">) სპეციალისტი მატერიალურ-ტექნიკურ საკითხებში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880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cs="Sylfaen"/>
          <w:sz w:val="22"/>
          <w:szCs w:val="22"/>
          <w:lang w:val="ka-GE"/>
        </w:rPr>
      </w:pPr>
      <w:r w:rsidRPr="00137913">
        <w:rPr>
          <w:rFonts w:ascii="Sylfaen" w:hAnsi="Sylfaen" w:cs="Sylfaen"/>
          <w:sz w:val="22"/>
          <w:szCs w:val="22"/>
          <w:lang w:val="ka-GE"/>
        </w:rPr>
        <w:t>ა</w:t>
      </w:r>
      <w:r w:rsidRPr="00137913">
        <w:rPr>
          <w:rFonts w:ascii="Sylfaen" w:hAnsi="Sylfaen" w:cs="Sylfaen"/>
          <w:sz w:val="22"/>
          <w:szCs w:val="22"/>
          <w:vertAlign w:val="superscript"/>
          <w:lang w:val="ka-GE"/>
        </w:rPr>
        <w:t>1</w:t>
      </w:r>
      <w:r w:rsidRPr="00137913">
        <w:rPr>
          <w:rFonts w:ascii="Sylfaen" w:hAnsi="Sylfaen" w:cs="Sylfaen"/>
          <w:sz w:val="22"/>
          <w:szCs w:val="22"/>
          <w:lang w:val="ka-GE"/>
        </w:rPr>
        <w:t xml:space="preserve">) ამბროლაურის მუნიციპალიტეტის საკრებულოს თავმჯდომარის თანაშემწე - რაოდენობა 2 (ორი) ერთეული, ანაზღაურების ოდენობა - </w:t>
      </w:r>
      <w:r w:rsidRPr="00137913">
        <w:rPr>
          <w:rFonts w:ascii="Sylfaen" w:hAnsi="Sylfaen" w:cs="Sylfaen"/>
          <w:sz w:val="22"/>
          <w:szCs w:val="22"/>
        </w:rPr>
        <w:t>1000</w:t>
      </w:r>
      <w:r w:rsidRPr="00137913">
        <w:rPr>
          <w:rFonts w:ascii="Sylfaen" w:hAnsi="Sylfaen" w:cs="Sylfaen"/>
          <w:sz w:val="22"/>
          <w:szCs w:val="22"/>
          <w:lang w:val="ka-GE"/>
        </w:rPr>
        <w:t xml:space="preserve"> ლარი;</w:t>
      </w:r>
    </w:p>
    <w:p w:rsidR="00137913" w:rsidRPr="00137913" w:rsidRDefault="00137913" w:rsidP="00137913">
      <w:pPr>
        <w:ind w:firstLine="720"/>
        <w:jc w:val="both"/>
        <w:rPr>
          <w:rFonts w:ascii="Sylfaen" w:hAnsi="Sylfaen"/>
          <w:sz w:val="22"/>
          <w:szCs w:val="22"/>
          <w:lang w:val="ka-GE"/>
        </w:rPr>
      </w:pPr>
      <w:r w:rsidRPr="00137913">
        <w:rPr>
          <w:rFonts w:ascii="Sylfaen" w:hAnsi="Sylfaen" w:cs="Sylfaen"/>
          <w:sz w:val="22"/>
          <w:szCs w:val="22"/>
          <w:lang w:val="ka-GE"/>
        </w:rPr>
        <w:t>ბ</w:t>
      </w:r>
      <w:r w:rsidRPr="00137913">
        <w:rPr>
          <w:rFonts w:ascii="Sylfaen" w:hAnsi="Sylfaen"/>
          <w:sz w:val="22"/>
          <w:szCs w:val="22"/>
          <w:lang w:val="ka-GE"/>
        </w:rPr>
        <w:t xml:space="preserve">)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მერის</w:t>
      </w:r>
      <w:r w:rsidRPr="00137913">
        <w:rPr>
          <w:rFonts w:ascii="Sylfaen" w:hAnsi="Sylfaen"/>
          <w:sz w:val="22"/>
          <w:szCs w:val="22"/>
          <w:lang w:val="ka-GE"/>
        </w:rPr>
        <w:t xml:space="preserve"> </w:t>
      </w:r>
      <w:r w:rsidRPr="00137913">
        <w:rPr>
          <w:rFonts w:ascii="Sylfaen" w:hAnsi="Sylfaen" w:cs="Sylfaen"/>
          <w:sz w:val="22"/>
          <w:szCs w:val="22"/>
          <w:lang w:val="ka-GE"/>
        </w:rPr>
        <w:t>თანაშემწე</w:t>
      </w:r>
      <w:r w:rsidRPr="00137913">
        <w:rPr>
          <w:rFonts w:ascii="Sylfaen" w:hAnsi="Sylfaen"/>
          <w:sz w:val="22"/>
          <w:szCs w:val="22"/>
          <w:lang w:val="ka-GE"/>
        </w:rPr>
        <w:t xml:space="preserve"> </w:t>
      </w:r>
      <w:r w:rsidRPr="00137913">
        <w:rPr>
          <w:rFonts w:ascii="Sylfaen" w:hAnsi="Sylfaen" w:cs="Chveul"/>
          <w:sz w:val="22"/>
          <w:szCs w:val="22"/>
          <w:lang w:val="ka-GE"/>
        </w:rPr>
        <w:t>-</w:t>
      </w:r>
      <w:r w:rsidRPr="00137913">
        <w:rPr>
          <w:rFonts w:ascii="Sylfaen" w:hAnsi="Sylfaen"/>
          <w:sz w:val="22"/>
          <w:szCs w:val="22"/>
          <w:lang w:val="ka-GE"/>
        </w:rPr>
        <w:t xml:space="preserve">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3 (</w:t>
      </w:r>
      <w:r w:rsidRPr="00137913">
        <w:rPr>
          <w:rFonts w:ascii="Sylfaen" w:hAnsi="Sylfaen" w:cs="Sylfaen"/>
          <w:sz w:val="22"/>
          <w:szCs w:val="22"/>
          <w:lang w:val="ka-GE"/>
        </w:rPr>
        <w:t>სამი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cs="Chveul"/>
          <w:sz w:val="22"/>
          <w:szCs w:val="22"/>
        </w:rPr>
        <w:t xml:space="preserve"> </w:t>
      </w:r>
      <w:r w:rsidRPr="00137913">
        <w:rPr>
          <w:rFonts w:ascii="Sylfaen" w:hAnsi="Sylfaen" w:cs="Chveul"/>
          <w:sz w:val="22"/>
          <w:szCs w:val="22"/>
          <w:lang w:val="ka-GE"/>
        </w:rPr>
        <w:t>-</w:t>
      </w:r>
      <w:r w:rsidRPr="00137913">
        <w:rPr>
          <w:rFonts w:ascii="Sylfaen" w:hAnsi="Sylfaen"/>
          <w:sz w:val="22"/>
          <w:szCs w:val="22"/>
          <w:lang w:val="ka-GE"/>
        </w:rPr>
        <w:t xml:space="preserve"> </w:t>
      </w:r>
      <w:r w:rsidRPr="00137913">
        <w:rPr>
          <w:rFonts w:ascii="Sylfaen" w:hAnsi="Sylfaen" w:cs="Sylfaen"/>
          <w:sz w:val="22"/>
          <w:szCs w:val="22"/>
          <w:lang w:val="ka-GE"/>
        </w:rPr>
        <w:t>თვეში</w:t>
      </w:r>
      <w:r w:rsidRPr="00137913">
        <w:rPr>
          <w:rFonts w:ascii="Sylfaen" w:hAnsi="Sylfaen"/>
          <w:sz w:val="22"/>
          <w:szCs w:val="22"/>
          <w:lang w:val="ka-GE"/>
        </w:rPr>
        <w:t xml:space="preserve"> 1210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sz w:val="22"/>
          <w:szCs w:val="22"/>
          <w:lang w:val="ka-GE"/>
        </w:rPr>
      </w:pPr>
      <w:r w:rsidRPr="00137913">
        <w:rPr>
          <w:rFonts w:ascii="Sylfaen" w:hAnsi="Sylfaen" w:cs="Sylfaen"/>
          <w:sz w:val="22"/>
          <w:szCs w:val="22"/>
          <w:lang w:val="ka-GE"/>
        </w:rPr>
        <w:t>გ</w:t>
      </w:r>
      <w:r w:rsidRPr="00137913">
        <w:rPr>
          <w:rFonts w:ascii="Sylfaen" w:hAnsi="Sylfaen"/>
          <w:sz w:val="22"/>
          <w:szCs w:val="22"/>
          <w:lang w:val="ka-GE"/>
        </w:rPr>
        <w:t xml:space="preserve">) </w:t>
      </w:r>
      <w:r w:rsidRPr="00137913">
        <w:rPr>
          <w:rFonts w:ascii="Sylfaen" w:hAnsi="Sylfaen" w:cs="Sylfaen"/>
          <w:sz w:val="22"/>
          <w:szCs w:val="22"/>
          <w:lang w:val="ka-GE"/>
        </w:rPr>
        <w:t>მერის</w:t>
      </w:r>
      <w:r w:rsidRPr="00137913">
        <w:rPr>
          <w:rFonts w:ascii="Sylfaen" w:hAnsi="Sylfaen"/>
          <w:sz w:val="22"/>
          <w:szCs w:val="22"/>
          <w:lang w:val="ka-GE"/>
        </w:rPr>
        <w:t xml:space="preserve"> </w:t>
      </w:r>
      <w:r w:rsidRPr="00137913">
        <w:rPr>
          <w:rFonts w:ascii="Sylfaen" w:hAnsi="Sylfaen" w:cs="Sylfaen"/>
          <w:sz w:val="22"/>
          <w:szCs w:val="22"/>
          <w:lang w:val="ka-GE"/>
        </w:rPr>
        <w:t>მძღოლი</w:t>
      </w:r>
      <w:r w:rsidRPr="00137913">
        <w:rPr>
          <w:rFonts w:ascii="Sylfaen" w:hAnsi="Sylfaen"/>
          <w:sz w:val="22"/>
          <w:szCs w:val="22"/>
          <w:lang w:val="ka-GE"/>
        </w:rPr>
        <w:t xml:space="preserve">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w:t>
      </w:r>
      <w:r w:rsidRPr="00137913">
        <w:rPr>
          <w:rFonts w:ascii="Sylfaen" w:hAnsi="Sylfaen" w:cs="Chveul"/>
          <w:sz w:val="22"/>
          <w:szCs w:val="22"/>
          <w:lang w:val="ka-GE"/>
        </w:rPr>
        <w:t>-</w:t>
      </w:r>
      <w:r w:rsidRPr="00137913">
        <w:rPr>
          <w:rFonts w:ascii="Sylfaen" w:hAnsi="Sylfaen"/>
          <w:sz w:val="22"/>
          <w:szCs w:val="22"/>
          <w:lang w:val="ka-GE"/>
        </w:rPr>
        <w:t xml:space="preserve"> </w:t>
      </w:r>
      <w:r w:rsidRPr="00137913">
        <w:rPr>
          <w:rFonts w:ascii="Sylfaen" w:hAnsi="Sylfaen" w:cs="Sylfaen"/>
          <w:sz w:val="22"/>
          <w:szCs w:val="22"/>
          <w:lang w:val="ka-GE"/>
        </w:rPr>
        <w:t>თვეში</w:t>
      </w:r>
      <w:r w:rsidRPr="00137913">
        <w:rPr>
          <w:rFonts w:ascii="Sylfaen" w:hAnsi="Sylfaen"/>
          <w:sz w:val="22"/>
          <w:szCs w:val="22"/>
          <w:lang w:val="ka-GE"/>
        </w:rPr>
        <w:t xml:space="preserve"> 825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08"/>
        <w:jc w:val="both"/>
        <w:rPr>
          <w:rFonts w:ascii="Sylfaen" w:hAnsi="Sylfaen"/>
          <w:sz w:val="22"/>
          <w:szCs w:val="22"/>
          <w:lang w:val="ka-GE"/>
        </w:rPr>
      </w:pPr>
      <w:r w:rsidRPr="00137913">
        <w:rPr>
          <w:rFonts w:ascii="Sylfaen" w:hAnsi="Sylfaen" w:cs="Sylfaen"/>
          <w:sz w:val="22"/>
          <w:szCs w:val="22"/>
          <w:lang w:val="ka-GE"/>
        </w:rPr>
        <w:t>დ</w:t>
      </w:r>
      <w:r w:rsidRPr="00137913">
        <w:rPr>
          <w:rFonts w:ascii="Sylfaen" w:hAnsi="Sylfaen"/>
          <w:sz w:val="22"/>
          <w:szCs w:val="22"/>
          <w:lang w:val="ka-GE"/>
        </w:rPr>
        <w:t xml:space="preserve">) </w:t>
      </w:r>
      <w:r w:rsidRPr="00137913">
        <w:rPr>
          <w:rFonts w:ascii="Sylfaen" w:hAnsi="Sylfaen" w:cs="Sylfaen"/>
          <w:sz w:val="22"/>
          <w:szCs w:val="22"/>
          <w:lang w:val="ka-GE"/>
        </w:rPr>
        <w:t>მძღოლი</w:t>
      </w:r>
      <w:r w:rsidRPr="00137913">
        <w:rPr>
          <w:rFonts w:ascii="Sylfaen" w:hAnsi="Sylfaen"/>
          <w:sz w:val="22"/>
          <w:szCs w:val="22"/>
          <w:lang w:val="ka-GE"/>
        </w:rPr>
        <w:t xml:space="preserve">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w:t>
      </w:r>
      <w:r w:rsidRPr="00137913">
        <w:rPr>
          <w:rFonts w:ascii="Sylfaen" w:hAnsi="Sylfaen"/>
          <w:sz w:val="22"/>
          <w:szCs w:val="22"/>
        </w:rPr>
        <w:t>2</w:t>
      </w:r>
      <w:r w:rsidRPr="00137913">
        <w:rPr>
          <w:rFonts w:ascii="Sylfaen" w:hAnsi="Sylfaen"/>
          <w:sz w:val="22"/>
          <w:szCs w:val="22"/>
          <w:lang w:val="ka-GE"/>
        </w:rPr>
        <w:t xml:space="preserve"> (</w:t>
      </w:r>
      <w:r w:rsidRPr="00137913">
        <w:rPr>
          <w:rFonts w:ascii="Sylfaen" w:hAnsi="Sylfaen" w:cs="Sylfaen"/>
          <w:sz w:val="22"/>
          <w:szCs w:val="22"/>
          <w:lang w:val="ka-GE"/>
        </w:rPr>
        <w:t>ო</w:t>
      </w:r>
      <w:bookmarkStart w:id="0" w:name="_GoBack"/>
      <w:bookmarkEnd w:id="0"/>
      <w:r w:rsidRPr="00137913">
        <w:rPr>
          <w:rFonts w:ascii="Sylfaen" w:hAnsi="Sylfaen" w:cs="Sylfaen"/>
          <w:sz w:val="22"/>
          <w:szCs w:val="22"/>
          <w:lang w:val="ka-GE"/>
        </w:rPr>
        <w:t>რი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w:t>
      </w:r>
      <w:r w:rsidRPr="00137913">
        <w:rPr>
          <w:rFonts w:ascii="Sylfaen" w:hAnsi="Sylfaen" w:cs="Chveul"/>
          <w:sz w:val="22"/>
          <w:szCs w:val="22"/>
          <w:lang w:val="ka-GE"/>
        </w:rPr>
        <w:t>-</w:t>
      </w:r>
      <w:r w:rsidRPr="00137913">
        <w:rPr>
          <w:rFonts w:ascii="Sylfaen" w:hAnsi="Sylfaen"/>
          <w:sz w:val="22"/>
          <w:szCs w:val="22"/>
          <w:lang w:val="ka-GE"/>
        </w:rPr>
        <w:t xml:space="preserve">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 xml:space="preserve">; </w:t>
      </w:r>
    </w:p>
    <w:p w:rsidR="00137913" w:rsidRPr="00137913" w:rsidRDefault="00137913" w:rsidP="00137913">
      <w:pPr>
        <w:ind w:firstLine="708"/>
        <w:jc w:val="both"/>
        <w:rPr>
          <w:rFonts w:ascii="Sylfaen" w:hAnsi="Sylfaen"/>
          <w:sz w:val="22"/>
          <w:szCs w:val="22"/>
          <w:lang w:val="ka-GE"/>
        </w:rPr>
      </w:pPr>
      <w:r w:rsidRPr="00137913">
        <w:rPr>
          <w:rFonts w:ascii="Sylfaen" w:hAnsi="Sylfaen"/>
          <w:sz w:val="22"/>
          <w:szCs w:val="22"/>
          <w:lang w:val="ka-GE"/>
        </w:rPr>
        <w:lastRenderedPageBreak/>
        <w:t xml:space="preserve">ე) პროგრამისტი - </w:t>
      </w:r>
      <w:r w:rsidRPr="00137913">
        <w:rPr>
          <w:rFonts w:ascii="Sylfaen" w:hAnsi="Sylfaen"/>
          <w:sz w:val="22"/>
          <w:szCs w:val="22"/>
        </w:rPr>
        <w:t xml:space="preserve">IT </w:t>
      </w:r>
      <w:r w:rsidRPr="00137913">
        <w:rPr>
          <w:rFonts w:ascii="Sylfaen" w:hAnsi="Sylfaen"/>
          <w:sz w:val="22"/>
          <w:szCs w:val="22"/>
          <w:lang w:val="ka-GE"/>
        </w:rPr>
        <w:t>სპეციალისტი 1 (ერთი) ერთეული, ანაზღაურების ოდენობა - თვეში 770 ლარი;</w:t>
      </w:r>
    </w:p>
    <w:p w:rsidR="00137913" w:rsidRPr="00137913" w:rsidRDefault="00137913" w:rsidP="00137913">
      <w:pPr>
        <w:jc w:val="both"/>
        <w:rPr>
          <w:rFonts w:ascii="Sylfaen" w:hAnsi="Sylfaen"/>
          <w:sz w:val="22"/>
          <w:szCs w:val="22"/>
          <w:lang w:val="ka-GE"/>
        </w:rPr>
      </w:pPr>
      <w:r w:rsidRPr="00137913">
        <w:rPr>
          <w:rFonts w:ascii="Sylfaen" w:hAnsi="Sylfaen"/>
          <w:sz w:val="22"/>
          <w:szCs w:val="22"/>
          <w:lang w:val="ka-GE"/>
        </w:rPr>
        <w:tab/>
        <w:t xml:space="preserve">ვ)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მერიის</w:t>
      </w:r>
      <w:r w:rsidRPr="00137913">
        <w:rPr>
          <w:rFonts w:ascii="Sylfaen" w:hAnsi="Sylfaen"/>
          <w:sz w:val="22"/>
          <w:szCs w:val="22"/>
          <w:lang w:val="ka-GE"/>
        </w:rPr>
        <w:t xml:space="preserve"> </w:t>
      </w:r>
      <w:r w:rsidRPr="00137913">
        <w:rPr>
          <w:rFonts w:ascii="Sylfaen" w:hAnsi="Sylfaen" w:cs="Sylfaen"/>
          <w:sz w:val="22"/>
          <w:szCs w:val="22"/>
          <w:lang w:val="ka-GE"/>
        </w:rPr>
        <w:t>პირველადი</w:t>
      </w:r>
      <w:r w:rsidRPr="00137913">
        <w:rPr>
          <w:rFonts w:ascii="Sylfaen" w:hAnsi="Sylfaen"/>
          <w:sz w:val="22"/>
          <w:szCs w:val="22"/>
          <w:lang w:val="ka-GE"/>
        </w:rPr>
        <w:t xml:space="preserve">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 </w:t>
      </w:r>
      <w:r w:rsidRPr="00137913">
        <w:rPr>
          <w:rFonts w:ascii="Sylfaen" w:hAnsi="Sylfaen" w:cs="Sylfaen"/>
          <w:sz w:val="22"/>
          <w:szCs w:val="22"/>
          <w:lang w:val="ka-GE"/>
        </w:rPr>
        <w:t>ადმინისტრაციული</w:t>
      </w:r>
      <w:r w:rsidRPr="00137913">
        <w:rPr>
          <w:rFonts w:ascii="Sylfaen" w:hAnsi="Sylfaen"/>
          <w:sz w:val="22"/>
          <w:szCs w:val="22"/>
          <w:lang w:val="ka-GE"/>
        </w:rPr>
        <w:t xml:space="preserve"> </w:t>
      </w:r>
      <w:r w:rsidRPr="00137913">
        <w:rPr>
          <w:rFonts w:ascii="Sylfaen" w:hAnsi="Sylfaen" w:cs="Sylfaen"/>
          <w:sz w:val="22"/>
          <w:szCs w:val="22"/>
          <w:lang w:val="ka-GE"/>
        </w:rPr>
        <w:t>სამსახური</w:t>
      </w:r>
      <w:r w:rsidRPr="00137913">
        <w:rPr>
          <w:rFonts w:ascii="Sylfaen" w:hAnsi="Sylfaen"/>
          <w:sz w:val="22"/>
          <w:szCs w:val="22"/>
          <w:lang w:val="ka-GE"/>
        </w:rPr>
        <w:t xml:space="preserve"> - რაოდენობა 8 (რვა) ერთეული;</w:t>
      </w:r>
    </w:p>
    <w:p w:rsidR="00137913" w:rsidRPr="00137913" w:rsidRDefault="00137913" w:rsidP="00137913">
      <w:pPr>
        <w:ind w:firstLine="720"/>
        <w:jc w:val="both"/>
        <w:rPr>
          <w:rFonts w:ascii="Sylfaen" w:hAnsi="Sylfaen"/>
          <w:sz w:val="22"/>
          <w:szCs w:val="22"/>
          <w:lang w:val="ka-GE"/>
        </w:rPr>
      </w:pPr>
      <w:proofErr w:type="spellStart"/>
      <w:r w:rsidRPr="00137913">
        <w:rPr>
          <w:rFonts w:ascii="Sylfaen" w:hAnsi="Sylfaen" w:cs="Sylfaen"/>
          <w:sz w:val="22"/>
          <w:szCs w:val="22"/>
          <w:lang w:val="ka-GE"/>
        </w:rPr>
        <w:t>ვ</w:t>
      </w:r>
      <w:r w:rsidRPr="00137913">
        <w:rPr>
          <w:rFonts w:ascii="Sylfaen" w:hAnsi="Sylfaen"/>
          <w:sz w:val="22"/>
          <w:szCs w:val="22"/>
          <w:lang w:val="ka-GE"/>
        </w:rPr>
        <w:t>.</w:t>
      </w:r>
      <w:r w:rsidRPr="00137913">
        <w:rPr>
          <w:rFonts w:ascii="Sylfaen" w:hAnsi="Sylfaen" w:cs="Sylfaen"/>
          <w:sz w:val="22"/>
          <w:szCs w:val="22"/>
          <w:lang w:val="ka-GE"/>
        </w:rPr>
        <w:t>ა</w:t>
      </w:r>
      <w:proofErr w:type="spellEnd"/>
      <w:r w:rsidRPr="00137913">
        <w:rPr>
          <w:rFonts w:ascii="Sylfaen" w:hAnsi="Sylfaen"/>
          <w:sz w:val="22"/>
          <w:szCs w:val="22"/>
          <w:lang w:val="ka-GE"/>
        </w:rPr>
        <w:t xml:space="preserve">) </w:t>
      </w:r>
      <w:r w:rsidRPr="00137913">
        <w:rPr>
          <w:rFonts w:ascii="Sylfaen" w:hAnsi="Sylfaen" w:cs="Sylfaen"/>
          <w:sz w:val="22"/>
          <w:szCs w:val="22"/>
          <w:lang w:val="ka-GE"/>
        </w:rPr>
        <w:t xml:space="preserve">ამბროლაურის მუნიციპალიტეტის მერის </w:t>
      </w:r>
      <w:r w:rsidRPr="00137913">
        <w:rPr>
          <w:rFonts w:ascii="Sylfaen" w:hAnsi="Sylfaen"/>
          <w:sz w:val="22"/>
          <w:szCs w:val="22"/>
          <w:lang w:val="ka-GE"/>
        </w:rPr>
        <w:t xml:space="preserve">მდივან - რეფერენტი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880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sz w:val="22"/>
          <w:szCs w:val="22"/>
          <w:lang w:val="ka-GE"/>
        </w:rPr>
      </w:pPr>
      <w:proofErr w:type="spellStart"/>
      <w:r w:rsidRPr="00137913">
        <w:rPr>
          <w:rFonts w:ascii="Sylfaen" w:hAnsi="Sylfaen" w:cs="Sylfaen"/>
          <w:sz w:val="22"/>
          <w:szCs w:val="22"/>
          <w:lang w:val="ka-GE"/>
        </w:rPr>
        <w:t>ვ</w:t>
      </w:r>
      <w:r w:rsidRPr="00137913">
        <w:rPr>
          <w:rFonts w:ascii="Sylfaen" w:hAnsi="Sylfaen"/>
          <w:sz w:val="22"/>
          <w:szCs w:val="22"/>
          <w:lang w:val="ka-GE"/>
        </w:rPr>
        <w:t>.</w:t>
      </w:r>
      <w:r w:rsidRPr="00137913">
        <w:rPr>
          <w:rFonts w:ascii="Sylfaen" w:hAnsi="Sylfaen" w:cs="Sylfaen"/>
          <w:sz w:val="22"/>
          <w:szCs w:val="22"/>
          <w:lang w:val="ka-GE"/>
        </w:rPr>
        <w:t>ბ</w:t>
      </w:r>
      <w:proofErr w:type="spellEnd"/>
      <w:r w:rsidRPr="00137913">
        <w:rPr>
          <w:rFonts w:ascii="Sylfaen" w:hAnsi="Sylfaen"/>
          <w:sz w:val="22"/>
          <w:szCs w:val="22"/>
          <w:lang w:val="ka-GE"/>
        </w:rPr>
        <w:t xml:space="preserve">) </w:t>
      </w:r>
      <w:r w:rsidRPr="00137913">
        <w:rPr>
          <w:rFonts w:ascii="Sylfaen" w:hAnsi="Sylfaen" w:cs="Sylfaen"/>
          <w:sz w:val="22"/>
          <w:szCs w:val="22"/>
          <w:lang w:val="ka-GE"/>
        </w:rPr>
        <w:t>მეორადი</w:t>
      </w:r>
      <w:r w:rsidRPr="00137913">
        <w:rPr>
          <w:rFonts w:ascii="Sylfaen" w:hAnsi="Sylfaen"/>
          <w:sz w:val="22"/>
          <w:szCs w:val="22"/>
          <w:lang w:val="ka-GE"/>
        </w:rPr>
        <w:t xml:space="preserve">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ერთეულის</w:t>
      </w:r>
      <w:r w:rsidRPr="00137913">
        <w:rPr>
          <w:rFonts w:ascii="Sylfaen" w:hAnsi="Sylfaen"/>
          <w:sz w:val="22"/>
          <w:szCs w:val="22"/>
          <w:lang w:val="ka-GE"/>
        </w:rPr>
        <w:t xml:space="preserve"> </w:t>
      </w:r>
      <w:r w:rsidRPr="00137913">
        <w:rPr>
          <w:rFonts w:ascii="Sylfaen" w:hAnsi="Sylfaen" w:cs="Sylfaen"/>
          <w:sz w:val="22"/>
          <w:szCs w:val="22"/>
          <w:lang w:val="ka-GE"/>
        </w:rPr>
        <w:t>მერის</w:t>
      </w:r>
      <w:r w:rsidRPr="00137913">
        <w:rPr>
          <w:rFonts w:ascii="Sylfaen" w:hAnsi="Sylfaen"/>
          <w:sz w:val="22"/>
          <w:szCs w:val="22"/>
          <w:lang w:val="ka-GE"/>
        </w:rPr>
        <w:t xml:space="preserve"> </w:t>
      </w:r>
      <w:r w:rsidRPr="00137913">
        <w:rPr>
          <w:rFonts w:ascii="Sylfaen" w:hAnsi="Sylfaen" w:cs="Sylfaen"/>
          <w:sz w:val="22"/>
          <w:szCs w:val="22"/>
          <w:lang w:val="ka-GE"/>
        </w:rPr>
        <w:t>წარმომადგენლებთან</w:t>
      </w:r>
      <w:r w:rsidRPr="00137913">
        <w:rPr>
          <w:rFonts w:ascii="Sylfaen" w:hAnsi="Sylfaen"/>
          <w:sz w:val="22"/>
          <w:szCs w:val="22"/>
          <w:lang w:val="ka-GE"/>
        </w:rPr>
        <w:t xml:space="preserve"> </w:t>
      </w:r>
      <w:r w:rsidRPr="00137913">
        <w:rPr>
          <w:rFonts w:ascii="Sylfaen" w:hAnsi="Sylfaen" w:cs="Sylfaen"/>
          <w:sz w:val="22"/>
          <w:szCs w:val="22"/>
          <w:lang w:val="ka-GE"/>
        </w:rPr>
        <w:t>კოორდინაციის</w:t>
      </w:r>
      <w:r w:rsidRPr="00137913">
        <w:rPr>
          <w:rFonts w:ascii="Sylfaen" w:hAnsi="Sylfaen"/>
          <w:sz w:val="22"/>
          <w:szCs w:val="22"/>
          <w:lang w:val="ka-GE"/>
        </w:rPr>
        <w:t xml:space="preserve"> </w:t>
      </w:r>
      <w:r w:rsidRPr="00137913">
        <w:rPr>
          <w:rFonts w:ascii="Sylfaen" w:hAnsi="Sylfaen" w:cs="Sylfaen"/>
          <w:sz w:val="22"/>
          <w:szCs w:val="22"/>
          <w:lang w:val="ka-GE"/>
        </w:rPr>
        <w:t>განყოფილება</w:t>
      </w:r>
      <w:r w:rsidRPr="00137913">
        <w:rPr>
          <w:rFonts w:ascii="Sylfaen" w:hAnsi="Sylfaen"/>
          <w:sz w:val="22"/>
          <w:szCs w:val="22"/>
          <w:lang w:val="ka-GE"/>
        </w:rPr>
        <w:t xml:space="preserve"> 2 (</w:t>
      </w:r>
      <w:r w:rsidRPr="00137913">
        <w:rPr>
          <w:rFonts w:ascii="Sylfaen" w:hAnsi="Sylfaen" w:cs="Sylfaen"/>
          <w:sz w:val="22"/>
          <w:szCs w:val="22"/>
          <w:lang w:val="ka-GE"/>
        </w:rPr>
        <w:t>ორი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  4 (ოთხი) ერთეული ანაზღაურების ოდენობა - თვეში  550 ლარი;</w:t>
      </w:r>
    </w:p>
    <w:p w:rsidR="00137913" w:rsidRPr="00137913" w:rsidRDefault="00137913" w:rsidP="00137913">
      <w:pPr>
        <w:ind w:firstLine="720"/>
        <w:jc w:val="both"/>
        <w:rPr>
          <w:rFonts w:ascii="Sylfaen" w:hAnsi="Sylfaen"/>
          <w:sz w:val="22"/>
          <w:szCs w:val="22"/>
          <w:lang w:val="ka-GE"/>
        </w:rPr>
      </w:pPr>
      <w:proofErr w:type="spellStart"/>
      <w:r w:rsidRPr="00137913">
        <w:rPr>
          <w:rFonts w:ascii="Sylfaen" w:hAnsi="Sylfaen"/>
          <w:sz w:val="22"/>
          <w:szCs w:val="22"/>
          <w:lang w:val="ka-GE"/>
        </w:rPr>
        <w:t>ვ.გ</w:t>
      </w:r>
      <w:proofErr w:type="spellEnd"/>
      <w:r w:rsidRPr="00137913">
        <w:rPr>
          <w:rFonts w:ascii="Sylfaen" w:hAnsi="Sylfaen"/>
          <w:sz w:val="22"/>
          <w:szCs w:val="22"/>
          <w:lang w:val="ka-GE"/>
        </w:rPr>
        <w:t xml:space="preserve">) მეორადი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 xml:space="preserve">ერთეულის საზოგადოებასთან ურთიერთობის განყოფილება </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08"/>
        <w:jc w:val="both"/>
        <w:rPr>
          <w:rFonts w:ascii="Sylfaen" w:hAnsi="Sylfaen"/>
          <w:sz w:val="22"/>
          <w:szCs w:val="22"/>
          <w:lang w:val="ka-GE"/>
        </w:rPr>
      </w:pPr>
      <w:r w:rsidRPr="00137913">
        <w:rPr>
          <w:rFonts w:ascii="Sylfaen" w:hAnsi="Sylfaen" w:cs="Sylfaen"/>
          <w:sz w:val="22"/>
          <w:szCs w:val="22"/>
          <w:lang w:val="ka-GE"/>
        </w:rPr>
        <w:t>ზ</w:t>
      </w:r>
      <w:r w:rsidRPr="00137913">
        <w:rPr>
          <w:rFonts w:ascii="Sylfaen" w:hAnsi="Sylfaen"/>
          <w:sz w:val="22"/>
          <w:szCs w:val="22"/>
          <w:lang w:val="ka-GE"/>
        </w:rPr>
        <w:t xml:space="preserve">)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მერიის</w:t>
      </w:r>
      <w:r w:rsidRPr="00137913">
        <w:rPr>
          <w:rFonts w:ascii="Sylfaen" w:hAnsi="Sylfaen"/>
          <w:sz w:val="22"/>
          <w:szCs w:val="22"/>
          <w:lang w:val="ka-GE"/>
        </w:rPr>
        <w:t xml:space="preserve"> </w:t>
      </w:r>
      <w:r w:rsidRPr="00137913">
        <w:rPr>
          <w:rFonts w:ascii="Sylfaen" w:hAnsi="Sylfaen" w:cs="Sylfaen"/>
          <w:sz w:val="22"/>
          <w:szCs w:val="22"/>
          <w:lang w:val="ka-GE"/>
        </w:rPr>
        <w:t>პირველადი</w:t>
      </w:r>
      <w:r w:rsidRPr="00137913">
        <w:rPr>
          <w:rFonts w:ascii="Sylfaen" w:hAnsi="Sylfaen"/>
          <w:sz w:val="22"/>
          <w:szCs w:val="22"/>
          <w:lang w:val="ka-GE"/>
        </w:rPr>
        <w:t xml:space="preserve">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 </w:t>
      </w:r>
      <w:r w:rsidRPr="00137913">
        <w:rPr>
          <w:rFonts w:ascii="Sylfaen" w:hAnsi="Sylfaen" w:cs="Sylfaen"/>
          <w:sz w:val="22"/>
          <w:szCs w:val="22"/>
          <w:lang w:val="ka-GE"/>
        </w:rPr>
        <w:t>არქიტექტურული</w:t>
      </w:r>
      <w:r w:rsidRPr="00137913">
        <w:rPr>
          <w:rFonts w:ascii="Sylfaen" w:hAnsi="Sylfaen"/>
          <w:sz w:val="22"/>
          <w:szCs w:val="22"/>
          <w:lang w:val="ka-GE"/>
        </w:rPr>
        <w:t xml:space="preserve"> </w:t>
      </w:r>
      <w:r w:rsidRPr="00137913">
        <w:rPr>
          <w:rFonts w:ascii="Sylfaen" w:hAnsi="Sylfaen" w:cs="Sylfaen"/>
          <w:sz w:val="22"/>
          <w:szCs w:val="22"/>
          <w:lang w:val="ka-GE"/>
        </w:rPr>
        <w:t>ზედამხედველობის</w:t>
      </w:r>
      <w:r w:rsidRPr="00137913">
        <w:rPr>
          <w:rFonts w:ascii="Sylfaen" w:hAnsi="Sylfaen"/>
          <w:sz w:val="22"/>
          <w:szCs w:val="22"/>
          <w:lang w:val="ka-GE"/>
        </w:rPr>
        <w:t xml:space="preserve"> </w:t>
      </w:r>
      <w:r w:rsidRPr="00137913">
        <w:rPr>
          <w:rFonts w:ascii="Sylfaen" w:hAnsi="Sylfaen" w:cs="Sylfaen"/>
          <w:sz w:val="22"/>
          <w:szCs w:val="22"/>
          <w:lang w:val="ka-GE"/>
        </w:rPr>
        <w:t>სამსახური</w:t>
      </w:r>
      <w:r w:rsidRPr="00137913">
        <w:rPr>
          <w:rFonts w:ascii="Sylfaen" w:hAnsi="Sylfaen"/>
          <w:sz w:val="22"/>
          <w:szCs w:val="22"/>
          <w:lang w:val="ka-GE"/>
        </w:rPr>
        <w:t xml:space="preserve">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2 (</w:t>
      </w:r>
      <w:r w:rsidRPr="00137913">
        <w:rPr>
          <w:rFonts w:ascii="Sylfaen" w:hAnsi="Sylfaen" w:cs="Sylfaen"/>
          <w:sz w:val="22"/>
          <w:szCs w:val="22"/>
          <w:lang w:val="ka-GE"/>
        </w:rPr>
        <w:t>ორი</w:t>
      </w:r>
      <w:r w:rsidRPr="00137913">
        <w:rPr>
          <w:rFonts w:ascii="Sylfaen" w:hAnsi="Sylfaen"/>
          <w:sz w:val="22"/>
          <w:szCs w:val="22"/>
          <w:lang w:val="ka-GE"/>
        </w:rPr>
        <w:t xml:space="preserve">) </w:t>
      </w:r>
      <w:r w:rsidRPr="00137913">
        <w:rPr>
          <w:rFonts w:ascii="Sylfaen" w:hAnsi="Sylfaen" w:cs="Sylfaen"/>
          <w:sz w:val="22"/>
          <w:szCs w:val="22"/>
          <w:lang w:val="ka-GE"/>
        </w:rPr>
        <w:t>ერთეულით</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sz w:val="22"/>
          <w:szCs w:val="22"/>
          <w:lang w:val="ka-GE"/>
        </w:rPr>
      </w:pPr>
      <w:r w:rsidRPr="00137913">
        <w:rPr>
          <w:rFonts w:ascii="Sylfaen" w:hAnsi="Sylfaen" w:cs="Sylfaen"/>
          <w:sz w:val="22"/>
          <w:szCs w:val="22"/>
          <w:lang w:val="ka-GE"/>
        </w:rPr>
        <w:t>თ</w:t>
      </w:r>
      <w:r w:rsidRPr="00137913">
        <w:rPr>
          <w:rFonts w:ascii="Sylfaen" w:hAnsi="Sylfaen"/>
          <w:sz w:val="22"/>
          <w:szCs w:val="22"/>
          <w:lang w:val="ka-GE"/>
        </w:rPr>
        <w:t xml:space="preserve">)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მერიის</w:t>
      </w:r>
      <w:r w:rsidRPr="00137913">
        <w:rPr>
          <w:rFonts w:ascii="Sylfaen" w:hAnsi="Sylfaen"/>
          <w:sz w:val="22"/>
          <w:szCs w:val="22"/>
          <w:lang w:val="ka-GE"/>
        </w:rPr>
        <w:t xml:space="preserve"> </w:t>
      </w:r>
      <w:r w:rsidRPr="00137913">
        <w:rPr>
          <w:rFonts w:ascii="Sylfaen" w:hAnsi="Sylfaen" w:cs="Sylfaen"/>
          <w:sz w:val="22"/>
          <w:szCs w:val="22"/>
          <w:lang w:val="ka-GE"/>
        </w:rPr>
        <w:t>პირველადი</w:t>
      </w:r>
      <w:r w:rsidRPr="00137913">
        <w:rPr>
          <w:rFonts w:ascii="Sylfaen" w:hAnsi="Sylfaen"/>
          <w:sz w:val="22"/>
          <w:szCs w:val="22"/>
          <w:lang w:val="ka-GE"/>
        </w:rPr>
        <w:t xml:space="preserve">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 </w:t>
      </w:r>
      <w:r w:rsidRPr="00137913">
        <w:rPr>
          <w:rFonts w:ascii="Sylfaen" w:hAnsi="Sylfaen" w:cs="Sylfaen"/>
          <w:sz w:val="22"/>
          <w:szCs w:val="22"/>
          <w:lang w:val="ka-GE"/>
        </w:rPr>
        <w:t>ეკონომიკისა</w:t>
      </w:r>
      <w:r w:rsidRPr="00137913">
        <w:rPr>
          <w:rFonts w:ascii="Sylfaen" w:hAnsi="Sylfaen"/>
          <w:sz w:val="22"/>
          <w:szCs w:val="22"/>
          <w:lang w:val="ka-GE"/>
        </w:rPr>
        <w:t xml:space="preserve"> </w:t>
      </w:r>
      <w:r w:rsidRPr="00137913">
        <w:rPr>
          <w:rFonts w:ascii="Sylfaen" w:hAnsi="Sylfaen" w:cs="Sylfaen"/>
          <w:sz w:val="22"/>
          <w:szCs w:val="22"/>
          <w:lang w:val="ka-GE"/>
        </w:rPr>
        <w:t>და</w:t>
      </w:r>
      <w:r w:rsidRPr="00137913">
        <w:rPr>
          <w:rFonts w:ascii="Sylfaen" w:hAnsi="Sylfaen"/>
          <w:sz w:val="22"/>
          <w:szCs w:val="22"/>
          <w:lang w:val="ka-GE"/>
        </w:rPr>
        <w:t xml:space="preserve"> </w:t>
      </w:r>
      <w:r w:rsidRPr="00137913">
        <w:rPr>
          <w:rFonts w:ascii="Sylfaen" w:hAnsi="Sylfaen" w:cs="Sylfaen"/>
          <w:sz w:val="22"/>
          <w:szCs w:val="22"/>
          <w:lang w:val="ka-GE"/>
        </w:rPr>
        <w:t>ქონების</w:t>
      </w:r>
      <w:r w:rsidRPr="00137913">
        <w:rPr>
          <w:rFonts w:ascii="Sylfaen" w:hAnsi="Sylfaen"/>
          <w:sz w:val="22"/>
          <w:szCs w:val="22"/>
          <w:lang w:val="ka-GE"/>
        </w:rPr>
        <w:t xml:space="preserve"> </w:t>
      </w:r>
      <w:r w:rsidRPr="00137913">
        <w:rPr>
          <w:rFonts w:ascii="Sylfaen" w:hAnsi="Sylfaen" w:cs="Sylfaen"/>
          <w:sz w:val="22"/>
          <w:szCs w:val="22"/>
          <w:lang w:val="ka-GE"/>
        </w:rPr>
        <w:t>მართვის</w:t>
      </w:r>
      <w:r w:rsidRPr="00137913">
        <w:rPr>
          <w:rFonts w:ascii="Sylfaen" w:hAnsi="Sylfaen"/>
          <w:sz w:val="22"/>
          <w:szCs w:val="22"/>
          <w:lang w:val="ka-GE"/>
        </w:rPr>
        <w:t xml:space="preserve"> </w:t>
      </w:r>
      <w:r w:rsidRPr="00137913">
        <w:rPr>
          <w:rFonts w:ascii="Sylfaen" w:hAnsi="Sylfaen" w:cs="Sylfaen"/>
          <w:sz w:val="22"/>
          <w:szCs w:val="22"/>
          <w:lang w:val="ka-GE"/>
        </w:rPr>
        <w:t>სამსახური</w:t>
      </w:r>
      <w:r w:rsidRPr="00137913">
        <w:rPr>
          <w:rFonts w:ascii="Sylfaen" w:hAnsi="Sylfaen"/>
          <w:sz w:val="22"/>
          <w:szCs w:val="22"/>
          <w:lang w:val="ka-GE"/>
        </w:rPr>
        <w:t xml:space="preserve">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(ერთი) </w:t>
      </w:r>
      <w:r w:rsidRPr="00137913">
        <w:rPr>
          <w:rFonts w:ascii="Sylfaen" w:hAnsi="Sylfaen" w:cs="Sylfaen"/>
          <w:sz w:val="22"/>
          <w:szCs w:val="22"/>
          <w:lang w:val="ka-GE"/>
        </w:rPr>
        <w:t>ერთეულით</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sz w:val="22"/>
          <w:szCs w:val="22"/>
          <w:lang w:val="ka-GE"/>
        </w:rPr>
      </w:pPr>
      <w:r w:rsidRPr="00137913">
        <w:rPr>
          <w:rFonts w:ascii="Sylfaen" w:hAnsi="Sylfaen" w:cs="Sylfaen"/>
          <w:sz w:val="22"/>
          <w:szCs w:val="22"/>
          <w:lang w:val="ka-GE"/>
        </w:rPr>
        <w:t>ი</w:t>
      </w:r>
      <w:r w:rsidRPr="00137913">
        <w:rPr>
          <w:rFonts w:ascii="Sylfaen" w:hAnsi="Sylfaen"/>
          <w:sz w:val="22"/>
          <w:szCs w:val="22"/>
          <w:lang w:val="ka-GE"/>
        </w:rPr>
        <w:t xml:space="preserve">)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მერიის</w:t>
      </w:r>
      <w:r w:rsidRPr="00137913">
        <w:rPr>
          <w:rFonts w:ascii="Sylfaen" w:hAnsi="Sylfaen"/>
          <w:sz w:val="22"/>
          <w:szCs w:val="22"/>
          <w:lang w:val="ka-GE"/>
        </w:rPr>
        <w:t xml:space="preserve"> </w:t>
      </w:r>
      <w:r w:rsidRPr="00137913">
        <w:rPr>
          <w:rFonts w:ascii="Sylfaen" w:hAnsi="Sylfaen" w:cs="Sylfaen"/>
          <w:sz w:val="22"/>
          <w:szCs w:val="22"/>
          <w:lang w:val="ka-GE"/>
        </w:rPr>
        <w:t>პირველადი</w:t>
      </w:r>
      <w:r w:rsidRPr="00137913">
        <w:rPr>
          <w:rFonts w:ascii="Sylfaen" w:hAnsi="Sylfaen"/>
          <w:sz w:val="22"/>
          <w:szCs w:val="22"/>
          <w:lang w:val="ka-GE"/>
        </w:rPr>
        <w:t xml:space="preserve">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 </w:t>
      </w:r>
      <w:r w:rsidRPr="00137913">
        <w:rPr>
          <w:rFonts w:ascii="Sylfaen" w:hAnsi="Sylfaen" w:cs="Sylfaen"/>
          <w:sz w:val="22"/>
          <w:szCs w:val="22"/>
          <w:lang w:val="ka-GE"/>
        </w:rPr>
        <w:t>სოციალური</w:t>
      </w:r>
      <w:r w:rsidRPr="00137913">
        <w:rPr>
          <w:rFonts w:ascii="Sylfaen" w:hAnsi="Sylfaen"/>
          <w:sz w:val="22"/>
          <w:szCs w:val="22"/>
          <w:lang w:val="ka-GE"/>
        </w:rPr>
        <w:t xml:space="preserve"> </w:t>
      </w:r>
      <w:r w:rsidRPr="00137913">
        <w:rPr>
          <w:rFonts w:ascii="Sylfaen" w:hAnsi="Sylfaen" w:cs="Sylfaen"/>
          <w:sz w:val="22"/>
          <w:szCs w:val="22"/>
          <w:lang w:val="ka-GE"/>
        </w:rPr>
        <w:t>და</w:t>
      </w:r>
      <w:r w:rsidRPr="00137913">
        <w:rPr>
          <w:rFonts w:ascii="Sylfaen" w:hAnsi="Sylfaen"/>
          <w:sz w:val="22"/>
          <w:szCs w:val="22"/>
          <w:lang w:val="ka-GE"/>
        </w:rPr>
        <w:t xml:space="preserve"> </w:t>
      </w:r>
      <w:r w:rsidRPr="00137913">
        <w:rPr>
          <w:rFonts w:ascii="Sylfaen" w:hAnsi="Sylfaen" w:cs="Sylfaen"/>
          <w:sz w:val="22"/>
          <w:szCs w:val="22"/>
          <w:lang w:val="ka-GE"/>
        </w:rPr>
        <w:t>ჯანდაცვის</w:t>
      </w:r>
      <w:r w:rsidRPr="00137913">
        <w:rPr>
          <w:rFonts w:ascii="Sylfaen" w:hAnsi="Sylfaen"/>
          <w:sz w:val="22"/>
          <w:szCs w:val="22"/>
          <w:lang w:val="ka-GE"/>
        </w:rPr>
        <w:t xml:space="preserve"> </w:t>
      </w:r>
      <w:r w:rsidRPr="00137913">
        <w:rPr>
          <w:rFonts w:ascii="Sylfaen" w:hAnsi="Sylfaen" w:cs="Sylfaen"/>
          <w:sz w:val="22"/>
          <w:szCs w:val="22"/>
          <w:lang w:val="ka-GE"/>
        </w:rPr>
        <w:t>სამსახური</w:t>
      </w:r>
      <w:r w:rsidRPr="00137913">
        <w:rPr>
          <w:rFonts w:ascii="Sylfaen" w:hAnsi="Sylfaen"/>
          <w:sz w:val="22"/>
          <w:szCs w:val="22"/>
          <w:lang w:val="ka-GE"/>
        </w:rPr>
        <w:t xml:space="preserve"> -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ერთეულით</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20"/>
        <w:jc w:val="both"/>
        <w:rPr>
          <w:rFonts w:ascii="Sylfaen" w:hAnsi="Sylfaen"/>
          <w:sz w:val="22"/>
          <w:szCs w:val="22"/>
          <w:lang w:val="ka-GE"/>
        </w:rPr>
      </w:pPr>
      <w:r w:rsidRPr="00137913">
        <w:rPr>
          <w:rFonts w:ascii="Sylfaen" w:hAnsi="Sylfaen" w:cs="Sylfaen"/>
          <w:sz w:val="22"/>
          <w:szCs w:val="22"/>
          <w:lang w:val="ka-GE"/>
        </w:rPr>
        <w:t>კ</w:t>
      </w:r>
      <w:r w:rsidRPr="00137913">
        <w:rPr>
          <w:rFonts w:ascii="Sylfaen" w:hAnsi="Sylfaen"/>
          <w:sz w:val="22"/>
          <w:szCs w:val="22"/>
          <w:lang w:val="ka-GE"/>
        </w:rPr>
        <w:t xml:space="preserve">) </w:t>
      </w:r>
      <w:r w:rsidRPr="00137913">
        <w:rPr>
          <w:rFonts w:ascii="Sylfaen" w:hAnsi="Sylfaen" w:cs="Sylfaen"/>
          <w:sz w:val="22"/>
          <w:szCs w:val="22"/>
          <w:lang w:val="ka-GE"/>
        </w:rPr>
        <w:t>ამბროლაურის</w:t>
      </w:r>
      <w:r w:rsidRPr="00137913">
        <w:rPr>
          <w:rFonts w:ascii="Sylfaen" w:hAnsi="Sylfaen"/>
          <w:sz w:val="22"/>
          <w:szCs w:val="22"/>
          <w:lang w:val="ka-GE"/>
        </w:rPr>
        <w:t xml:space="preserve"> </w:t>
      </w:r>
      <w:r w:rsidRPr="00137913">
        <w:rPr>
          <w:rFonts w:ascii="Sylfaen" w:hAnsi="Sylfaen" w:cs="Sylfaen"/>
          <w:sz w:val="22"/>
          <w:szCs w:val="22"/>
          <w:lang w:val="ka-GE"/>
        </w:rPr>
        <w:t>მუნიციპალიტეტის</w:t>
      </w:r>
      <w:r w:rsidRPr="00137913">
        <w:rPr>
          <w:rFonts w:ascii="Sylfaen" w:hAnsi="Sylfaen"/>
          <w:sz w:val="22"/>
          <w:szCs w:val="22"/>
          <w:lang w:val="ka-GE"/>
        </w:rPr>
        <w:t xml:space="preserve"> </w:t>
      </w:r>
      <w:r w:rsidRPr="00137913">
        <w:rPr>
          <w:rFonts w:ascii="Sylfaen" w:hAnsi="Sylfaen" w:cs="Sylfaen"/>
          <w:sz w:val="22"/>
          <w:szCs w:val="22"/>
          <w:lang w:val="ka-GE"/>
        </w:rPr>
        <w:t>მერიის</w:t>
      </w:r>
      <w:r w:rsidRPr="00137913">
        <w:rPr>
          <w:rFonts w:ascii="Sylfaen" w:hAnsi="Sylfaen"/>
          <w:sz w:val="22"/>
          <w:szCs w:val="22"/>
          <w:lang w:val="ka-GE"/>
        </w:rPr>
        <w:t xml:space="preserve"> </w:t>
      </w:r>
      <w:r w:rsidRPr="00137913">
        <w:rPr>
          <w:rFonts w:ascii="Sylfaen" w:hAnsi="Sylfaen" w:cs="Sylfaen"/>
          <w:sz w:val="22"/>
          <w:szCs w:val="22"/>
          <w:lang w:val="ka-GE"/>
        </w:rPr>
        <w:t>პირველადი</w:t>
      </w:r>
      <w:r w:rsidRPr="00137913">
        <w:rPr>
          <w:rFonts w:ascii="Sylfaen" w:hAnsi="Sylfaen"/>
          <w:sz w:val="22"/>
          <w:szCs w:val="22"/>
          <w:lang w:val="ka-GE"/>
        </w:rPr>
        <w:t xml:space="preserve"> </w:t>
      </w:r>
      <w:r w:rsidRPr="00137913">
        <w:rPr>
          <w:rFonts w:ascii="Sylfaen" w:hAnsi="Sylfaen" w:cs="Sylfaen"/>
          <w:sz w:val="22"/>
          <w:szCs w:val="22"/>
          <w:lang w:val="ka-GE"/>
        </w:rPr>
        <w:t>სტრუქტურული</w:t>
      </w:r>
      <w:r w:rsidRPr="00137913">
        <w:rPr>
          <w:rFonts w:ascii="Sylfaen" w:hAnsi="Sylfaen"/>
          <w:sz w:val="22"/>
          <w:szCs w:val="22"/>
          <w:lang w:val="ka-GE"/>
        </w:rPr>
        <w:t xml:space="preserve"> </w:t>
      </w:r>
      <w:r w:rsidRPr="00137913">
        <w:rPr>
          <w:rFonts w:ascii="Sylfaen" w:hAnsi="Sylfaen" w:cs="Sylfaen"/>
          <w:sz w:val="22"/>
          <w:szCs w:val="22"/>
          <w:lang w:val="ka-GE"/>
        </w:rPr>
        <w:t>ერთეული</w:t>
      </w:r>
      <w:r w:rsidRPr="00137913">
        <w:rPr>
          <w:rFonts w:ascii="Sylfaen" w:hAnsi="Sylfaen"/>
          <w:sz w:val="22"/>
          <w:szCs w:val="22"/>
          <w:lang w:val="ka-GE"/>
        </w:rPr>
        <w:t xml:space="preserve"> - </w:t>
      </w:r>
      <w:r w:rsidRPr="00137913">
        <w:rPr>
          <w:rFonts w:ascii="Sylfaen" w:hAnsi="Sylfaen" w:cs="Sylfaen"/>
          <w:sz w:val="22"/>
          <w:szCs w:val="22"/>
          <w:lang w:val="ka-GE"/>
        </w:rPr>
        <w:t>განათლების</w:t>
      </w:r>
      <w:r w:rsidRPr="00137913">
        <w:rPr>
          <w:rFonts w:ascii="Sylfaen" w:hAnsi="Sylfaen"/>
          <w:sz w:val="22"/>
          <w:szCs w:val="22"/>
          <w:lang w:val="ka-GE"/>
        </w:rPr>
        <w:t xml:space="preserve">, </w:t>
      </w:r>
      <w:r w:rsidRPr="00137913">
        <w:rPr>
          <w:rFonts w:ascii="Sylfaen" w:hAnsi="Sylfaen" w:cs="Sylfaen"/>
          <w:sz w:val="22"/>
          <w:szCs w:val="22"/>
          <w:lang w:val="ka-GE"/>
        </w:rPr>
        <w:t>კულტურის</w:t>
      </w:r>
      <w:r w:rsidRPr="00137913">
        <w:rPr>
          <w:rFonts w:ascii="Sylfaen" w:hAnsi="Sylfaen"/>
          <w:sz w:val="22"/>
          <w:szCs w:val="22"/>
          <w:lang w:val="ka-GE"/>
        </w:rPr>
        <w:t xml:space="preserve">, </w:t>
      </w:r>
      <w:r w:rsidRPr="00137913">
        <w:rPr>
          <w:rFonts w:ascii="Sylfaen" w:hAnsi="Sylfaen" w:cs="Sylfaen"/>
          <w:sz w:val="22"/>
          <w:szCs w:val="22"/>
          <w:lang w:val="ka-GE"/>
        </w:rPr>
        <w:t>ძეგლთა</w:t>
      </w:r>
      <w:r w:rsidRPr="00137913">
        <w:rPr>
          <w:rFonts w:ascii="Sylfaen" w:hAnsi="Sylfaen"/>
          <w:sz w:val="22"/>
          <w:szCs w:val="22"/>
          <w:lang w:val="ka-GE"/>
        </w:rPr>
        <w:t xml:space="preserve"> </w:t>
      </w:r>
      <w:r w:rsidRPr="00137913">
        <w:rPr>
          <w:rFonts w:ascii="Sylfaen" w:hAnsi="Sylfaen" w:cs="Sylfaen"/>
          <w:sz w:val="22"/>
          <w:szCs w:val="22"/>
          <w:lang w:val="ka-GE"/>
        </w:rPr>
        <w:t>დაცვის</w:t>
      </w:r>
      <w:r w:rsidRPr="00137913">
        <w:rPr>
          <w:rFonts w:ascii="Sylfaen" w:hAnsi="Sylfaen"/>
          <w:sz w:val="22"/>
          <w:szCs w:val="22"/>
          <w:lang w:val="ka-GE"/>
        </w:rPr>
        <w:t xml:space="preserve">, </w:t>
      </w:r>
      <w:r w:rsidRPr="00137913">
        <w:rPr>
          <w:rFonts w:ascii="Sylfaen" w:hAnsi="Sylfaen" w:cs="Sylfaen"/>
          <w:sz w:val="22"/>
          <w:szCs w:val="22"/>
          <w:lang w:val="ka-GE"/>
        </w:rPr>
        <w:t>სპორტისა</w:t>
      </w:r>
      <w:r w:rsidRPr="00137913">
        <w:rPr>
          <w:rFonts w:ascii="Sylfaen" w:hAnsi="Sylfaen"/>
          <w:sz w:val="22"/>
          <w:szCs w:val="22"/>
          <w:lang w:val="ka-GE"/>
        </w:rPr>
        <w:t xml:space="preserve"> </w:t>
      </w:r>
      <w:r w:rsidRPr="00137913">
        <w:rPr>
          <w:rFonts w:ascii="Sylfaen" w:hAnsi="Sylfaen" w:cs="Sylfaen"/>
          <w:sz w:val="22"/>
          <w:szCs w:val="22"/>
          <w:lang w:val="ka-GE"/>
        </w:rPr>
        <w:t>და</w:t>
      </w:r>
      <w:r w:rsidRPr="00137913">
        <w:rPr>
          <w:rFonts w:ascii="Sylfaen" w:hAnsi="Sylfaen"/>
          <w:sz w:val="22"/>
          <w:szCs w:val="22"/>
          <w:lang w:val="ka-GE"/>
        </w:rPr>
        <w:t xml:space="preserve"> </w:t>
      </w:r>
      <w:r w:rsidRPr="00137913">
        <w:rPr>
          <w:rFonts w:ascii="Sylfaen" w:hAnsi="Sylfaen" w:cs="Sylfaen"/>
          <w:sz w:val="22"/>
          <w:szCs w:val="22"/>
          <w:lang w:val="ka-GE"/>
        </w:rPr>
        <w:t>ახალგაზრდობის</w:t>
      </w:r>
      <w:r w:rsidRPr="00137913">
        <w:rPr>
          <w:rFonts w:ascii="Sylfaen" w:hAnsi="Sylfaen"/>
          <w:sz w:val="22"/>
          <w:szCs w:val="22"/>
          <w:lang w:val="ka-GE"/>
        </w:rPr>
        <w:t xml:space="preserve"> </w:t>
      </w:r>
      <w:r w:rsidRPr="00137913">
        <w:rPr>
          <w:rFonts w:ascii="Sylfaen" w:hAnsi="Sylfaen" w:cs="Sylfaen"/>
          <w:sz w:val="22"/>
          <w:szCs w:val="22"/>
          <w:lang w:val="ka-GE"/>
        </w:rPr>
        <w:t>საქმეთა</w:t>
      </w:r>
      <w:r w:rsidRPr="00137913">
        <w:rPr>
          <w:rFonts w:ascii="Sylfaen" w:hAnsi="Sylfaen"/>
          <w:sz w:val="22"/>
          <w:szCs w:val="22"/>
          <w:lang w:val="ka-GE"/>
        </w:rPr>
        <w:t xml:space="preserve"> </w:t>
      </w:r>
      <w:r w:rsidRPr="00137913">
        <w:rPr>
          <w:rFonts w:ascii="Sylfaen" w:hAnsi="Sylfaen" w:cs="Sylfaen"/>
          <w:sz w:val="22"/>
          <w:szCs w:val="22"/>
          <w:lang w:val="ka-GE"/>
        </w:rPr>
        <w:t>სამსახური</w:t>
      </w:r>
      <w:r w:rsidRPr="00137913">
        <w:rPr>
          <w:rFonts w:ascii="Sylfaen" w:hAnsi="Sylfaen"/>
          <w:sz w:val="22"/>
          <w:szCs w:val="22"/>
          <w:lang w:val="ka-GE"/>
        </w:rPr>
        <w:t xml:space="preserve"> -</w:t>
      </w:r>
      <w:r w:rsidRPr="00137913">
        <w:rPr>
          <w:rFonts w:ascii="Sylfaen" w:hAnsi="Sylfaen" w:cs="Sylfaen"/>
          <w:sz w:val="22"/>
          <w:szCs w:val="22"/>
          <w:lang w:val="ka-GE"/>
        </w:rPr>
        <w:t>რაოდენობა</w:t>
      </w:r>
      <w:r w:rsidRPr="00137913">
        <w:rPr>
          <w:rFonts w:ascii="Sylfaen" w:hAnsi="Sylfaen"/>
          <w:sz w:val="22"/>
          <w:szCs w:val="22"/>
          <w:lang w:val="ka-GE"/>
        </w:rPr>
        <w:t xml:space="preserve"> 1 (</w:t>
      </w:r>
      <w:r w:rsidRPr="00137913">
        <w:rPr>
          <w:rFonts w:ascii="Sylfaen" w:hAnsi="Sylfaen" w:cs="Sylfaen"/>
          <w:sz w:val="22"/>
          <w:szCs w:val="22"/>
          <w:lang w:val="ka-GE"/>
        </w:rPr>
        <w:t>ერთი</w:t>
      </w:r>
      <w:r w:rsidRPr="00137913">
        <w:rPr>
          <w:rFonts w:ascii="Sylfaen" w:hAnsi="Sylfaen"/>
          <w:sz w:val="22"/>
          <w:szCs w:val="22"/>
          <w:lang w:val="ka-GE"/>
        </w:rPr>
        <w:t xml:space="preserve">) </w:t>
      </w:r>
      <w:r w:rsidRPr="00137913">
        <w:rPr>
          <w:rFonts w:ascii="Sylfaen" w:hAnsi="Sylfaen" w:cs="Sylfaen"/>
          <w:sz w:val="22"/>
          <w:szCs w:val="22"/>
          <w:lang w:val="ka-GE"/>
        </w:rPr>
        <w:t>ერთეულით</w:t>
      </w:r>
      <w:r w:rsidRPr="00137913">
        <w:rPr>
          <w:rFonts w:ascii="Sylfaen" w:hAnsi="Sylfaen"/>
          <w:sz w:val="22"/>
          <w:szCs w:val="22"/>
          <w:lang w:val="ka-GE"/>
        </w:rPr>
        <w:t xml:space="preserve">, </w:t>
      </w:r>
      <w:r w:rsidRPr="00137913">
        <w:rPr>
          <w:rFonts w:ascii="Sylfaen" w:hAnsi="Sylfaen" w:cs="Sylfaen"/>
          <w:sz w:val="22"/>
          <w:szCs w:val="22"/>
          <w:lang w:val="ka-GE"/>
        </w:rPr>
        <w:t>ანაზღაურების</w:t>
      </w:r>
      <w:r w:rsidRPr="00137913">
        <w:rPr>
          <w:rFonts w:ascii="Sylfaen" w:hAnsi="Sylfaen"/>
          <w:sz w:val="22"/>
          <w:szCs w:val="22"/>
          <w:lang w:val="ka-GE"/>
        </w:rPr>
        <w:t xml:space="preserve"> </w:t>
      </w:r>
      <w:r w:rsidRPr="00137913">
        <w:rPr>
          <w:rFonts w:ascii="Sylfaen" w:hAnsi="Sylfaen" w:cs="Sylfaen"/>
          <w:sz w:val="22"/>
          <w:szCs w:val="22"/>
          <w:lang w:val="ka-GE"/>
        </w:rPr>
        <w:t>ოდენობა</w:t>
      </w:r>
      <w:r w:rsidRPr="00137913">
        <w:rPr>
          <w:rFonts w:ascii="Sylfaen" w:hAnsi="Sylfaen"/>
          <w:sz w:val="22"/>
          <w:szCs w:val="22"/>
          <w:lang w:val="ka-GE"/>
        </w:rPr>
        <w:t xml:space="preserve"> - </w:t>
      </w:r>
      <w:r w:rsidRPr="00137913">
        <w:rPr>
          <w:rFonts w:ascii="Sylfaen" w:hAnsi="Sylfaen" w:cs="Sylfaen"/>
          <w:sz w:val="22"/>
          <w:szCs w:val="22"/>
          <w:lang w:val="ka-GE"/>
        </w:rPr>
        <w:t>თვეში</w:t>
      </w:r>
      <w:r w:rsidRPr="00137913">
        <w:rPr>
          <w:rFonts w:ascii="Sylfaen" w:hAnsi="Sylfaen"/>
          <w:sz w:val="22"/>
          <w:szCs w:val="22"/>
          <w:lang w:val="ka-GE"/>
        </w:rPr>
        <w:t xml:space="preserve"> 770 </w:t>
      </w:r>
      <w:r w:rsidRPr="00137913">
        <w:rPr>
          <w:rFonts w:ascii="Sylfaen" w:hAnsi="Sylfaen" w:cs="Sylfaen"/>
          <w:sz w:val="22"/>
          <w:szCs w:val="22"/>
          <w:lang w:val="ka-GE"/>
        </w:rPr>
        <w:t>ლარი</w:t>
      </w:r>
      <w:r w:rsidRPr="00137913">
        <w:rPr>
          <w:rFonts w:ascii="Sylfaen" w:hAnsi="Sylfaen"/>
          <w:sz w:val="22"/>
          <w:szCs w:val="22"/>
          <w:lang w:val="ka-GE"/>
        </w:rPr>
        <w:t>;</w:t>
      </w:r>
    </w:p>
    <w:p w:rsidR="00137913" w:rsidRPr="00137913" w:rsidRDefault="00137913" w:rsidP="00137913">
      <w:pPr>
        <w:ind w:firstLine="708"/>
        <w:jc w:val="both"/>
        <w:rPr>
          <w:rFonts w:ascii="Sylfaen" w:hAnsi="Sylfaen"/>
          <w:sz w:val="22"/>
          <w:szCs w:val="22"/>
          <w:lang w:val="ka-GE"/>
        </w:rPr>
      </w:pPr>
      <w:r w:rsidRPr="00137913">
        <w:rPr>
          <w:rFonts w:ascii="Sylfaen" w:hAnsi="Sylfaen"/>
          <w:sz w:val="22"/>
          <w:szCs w:val="22"/>
          <w:lang w:val="ka-GE"/>
        </w:rPr>
        <w:t>ლ) ამბროლაურის მუნიციპალიტეტის მერიის პირველადი სტრუქტურული ერთეული - საფინანსო სამსახური - რაოდენობა 1 (ერთი) ერთეული, ანაზღაურების ოდენობა - თვეში 770 ლარი.</w:t>
      </w:r>
    </w:p>
    <w:p w:rsidR="00137913" w:rsidRPr="00137913" w:rsidRDefault="00137913" w:rsidP="00137913">
      <w:pPr>
        <w:ind w:firstLine="708"/>
        <w:jc w:val="both"/>
        <w:rPr>
          <w:rFonts w:ascii="Sylfaen" w:hAnsi="Sylfaen"/>
          <w:bCs/>
          <w:sz w:val="22"/>
          <w:szCs w:val="22"/>
          <w:lang w:val="ka-GE"/>
        </w:rPr>
      </w:pPr>
      <w:r w:rsidRPr="00137913">
        <w:rPr>
          <w:rFonts w:ascii="Sylfaen" w:hAnsi="Sylfaen"/>
          <w:bCs/>
          <w:sz w:val="22"/>
          <w:szCs w:val="22"/>
          <w:lang w:val="ka-GE"/>
        </w:rPr>
        <w:t xml:space="preserve">2. </w:t>
      </w:r>
      <w:r w:rsidRPr="00137913">
        <w:rPr>
          <w:rFonts w:ascii="Sylfaen" w:hAnsi="Sylfaen" w:cs="Sylfaen"/>
          <w:bCs/>
          <w:sz w:val="22"/>
          <w:szCs w:val="22"/>
          <w:lang w:val="ka-GE"/>
        </w:rPr>
        <w:t>განკარგულება</w:t>
      </w:r>
      <w:r w:rsidRPr="00137913">
        <w:rPr>
          <w:rFonts w:ascii="Sylfaen" w:hAnsi="Sylfaen"/>
          <w:bCs/>
          <w:sz w:val="22"/>
          <w:szCs w:val="22"/>
          <w:lang w:val="ka-GE"/>
        </w:rPr>
        <w:t xml:space="preserve"> </w:t>
      </w:r>
      <w:r w:rsidRPr="00137913">
        <w:rPr>
          <w:rFonts w:ascii="Sylfaen" w:hAnsi="Sylfaen" w:cs="Sylfaen"/>
          <w:bCs/>
          <w:sz w:val="22"/>
          <w:szCs w:val="22"/>
          <w:lang w:val="ka-GE"/>
        </w:rPr>
        <w:t>შეიძლება</w:t>
      </w:r>
      <w:r w:rsidRPr="00137913">
        <w:rPr>
          <w:rFonts w:ascii="Sylfaen" w:hAnsi="Sylfaen"/>
          <w:bCs/>
          <w:sz w:val="22"/>
          <w:szCs w:val="22"/>
          <w:lang w:val="ka-GE"/>
        </w:rPr>
        <w:t xml:space="preserve"> </w:t>
      </w:r>
      <w:r w:rsidRPr="00137913">
        <w:rPr>
          <w:rFonts w:ascii="Sylfaen" w:hAnsi="Sylfaen" w:cs="Sylfaen"/>
          <w:bCs/>
          <w:sz w:val="22"/>
          <w:szCs w:val="22"/>
          <w:lang w:val="ka-GE"/>
        </w:rPr>
        <w:t>გასაჩივრდეს</w:t>
      </w:r>
      <w:r w:rsidRPr="00137913">
        <w:rPr>
          <w:rFonts w:ascii="Sylfaen" w:hAnsi="Sylfaen"/>
          <w:bCs/>
          <w:sz w:val="22"/>
          <w:szCs w:val="22"/>
          <w:lang w:val="ka-GE"/>
        </w:rPr>
        <w:t xml:space="preserve"> </w:t>
      </w:r>
      <w:r w:rsidRPr="00137913">
        <w:rPr>
          <w:rFonts w:ascii="Sylfaen" w:hAnsi="Sylfaen" w:cs="Sylfaen"/>
          <w:bCs/>
          <w:sz w:val="22"/>
          <w:szCs w:val="22"/>
          <w:lang w:val="ka-GE"/>
        </w:rPr>
        <w:t>ძალაში</w:t>
      </w:r>
      <w:r w:rsidRPr="00137913">
        <w:rPr>
          <w:rFonts w:ascii="Sylfaen" w:hAnsi="Sylfaen"/>
          <w:bCs/>
          <w:sz w:val="22"/>
          <w:szCs w:val="22"/>
          <w:lang w:val="ka-GE"/>
        </w:rPr>
        <w:t xml:space="preserve"> </w:t>
      </w:r>
      <w:r w:rsidRPr="00137913">
        <w:rPr>
          <w:rFonts w:ascii="Sylfaen" w:hAnsi="Sylfaen" w:cs="Sylfaen"/>
          <w:bCs/>
          <w:sz w:val="22"/>
          <w:szCs w:val="22"/>
          <w:lang w:val="ka-GE"/>
        </w:rPr>
        <w:t>შესვლიდან</w:t>
      </w:r>
      <w:r w:rsidRPr="00137913">
        <w:rPr>
          <w:rFonts w:ascii="Sylfaen" w:hAnsi="Sylfaen"/>
          <w:bCs/>
          <w:sz w:val="22"/>
          <w:szCs w:val="22"/>
          <w:lang w:val="ka-GE"/>
        </w:rPr>
        <w:t xml:space="preserve"> </w:t>
      </w:r>
      <w:r w:rsidRPr="00137913">
        <w:rPr>
          <w:rFonts w:ascii="Sylfaen" w:hAnsi="Sylfaen" w:cs="Sylfaen"/>
          <w:bCs/>
          <w:sz w:val="22"/>
          <w:szCs w:val="22"/>
          <w:lang w:val="ka-GE"/>
        </w:rPr>
        <w:t>ერთი</w:t>
      </w:r>
      <w:r w:rsidRPr="00137913">
        <w:rPr>
          <w:rFonts w:ascii="Sylfaen" w:hAnsi="Sylfaen"/>
          <w:bCs/>
          <w:sz w:val="22"/>
          <w:szCs w:val="22"/>
          <w:lang w:val="ka-GE"/>
        </w:rPr>
        <w:t xml:space="preserve"> </w:t>
      </w:r>
      <w:r w:rsidRPr="00137913">
        <w:rPr>
          <w:rFonts w:ascii="Sylfaen" w:hAnsi="Sylfaen" w:cs="Sylfaen"/>
          <w:bCs/>
          <w:sz w:val="22"/>
          <w:szCs w:val="22"/>
          <w:lang w:val="ka-GE"/>
        </w:rPr>
        <w:t>თვის</w:t>
      </w:r>
      <w:r w:rsidRPr="00137913">
        <w:rPr>
          <w:rFonts w:ascii="Sylfaen" w:hAnsi="Sylfaen"/>
          <w:bCs/>
          <w:sz w:val="22"/>
          <w:szCs w:val="22"/>
          <w:lang w:val="ka-GE"/>
        </w:rPr>
        <w:t xml:space="preserve"> </w:t>
      </w:r>
      <w:r w:rsidRPr="00137913">
        <w:rPr>
          <w:rFonts w:ascii="Sylfaen" w:hAnsi="Sylfaen" w:cs="Sylfaen"/>
          <w:bCs/>
          <w:sz w:val="22"/>
          <w:szCs w:val="22"/>
          <w:lang w:val="ka-GE"/>
        </w:rPr>
        <w:t>ვადაში</w:t>
      </w:r>
      <w:r w:rsidRPr="00137913">
        <w:rPr>
          <w:rFonts w:ascii="Sylfaen" w:hAnsi="Sylfaen"/>
          <w:bCs/>
          <w:sz w:val="22"/>
          <w:szCs w:val="22"/>
          <w:lang w:val="ka-GE"/>
        </w:rPr>
        <w:t xml:space="preserve"> </w:t>
      </w:r>
      <w:r w:rsidRPr="00137913">
        <w:rPr>
          <w:rFonts w:ascii="Sylfaen" w:hAnsi="Sylfaen" w:cs="Sylfaen"/>
          <w:bCs/>
          <w:sz w:val="22"/>
          <w:szCs w:val="22"/>
          <w:lang w:val="ka-GE"/>
        </w:rPr>
        <w:t>ამბროლაურის</w:t>
      </w:r>
      <w:r w:rsidRPr="00137913">
        <w:rPr>
          <w:rFonts w:ascii="Sylfaen" w:hAnsi="Sylfaen"/>
          <w:bCs/>
          <w:sz w:val="22"/>
          <w:szCs w:val="22"/>
          <w:lang w:val="ka-GE"/>
        </w:rPr>
        <w:t xml:space="preserve"> </w:t>
      </w:r>
      <w:r w:rsidRPr="00137913">
        <w:rPr>
          <w:rFonts w:ascii="Sylfaen" w:hAnsi="Sylfaen" w:cs="Sylfaen"/>
          <w:bCs/>
          <w:sz w:val="22"/>
          <w:szCs w:val="22"/>
          <w:lang w:val="ka-GE"/>
        </w:rPr>
        <w:t>რაიონულ</w:t>
      </w:r>
      <w:r w:rsidRPr="00137913">
        <w:rPr>
          <w:rFonts w:ascii="Sylfaen" w:hAnsi="Sylfaen"/>
          <w:bCs/>
          <w:sz w:val="22"/>
          <w:szCs w:val="22"/>
          <w:lang w:val="ka-GE"/>
        </w:rPr>
        <w:t xml:space="preserve"> </w:t>
      </w:r>
      <w:r w:rsidRPr="00137913">
        <w:rPr>
          <w:rFonts w:ascii="Sylfaen" w:hAnsi="Sylfaen" w:cs="Sylfaen"/>
          <w:bCs/>
          <w:sz w:val="22"/>
          <w:szCs w:val="22"/>
          <w:lang w:val="ka-GE"/>
        </w:rPr>
        <w:t>სასამართლოში</w:t>
      </w:r>
      <w:r w:rsidRPr="00137913">
        <w:rPr>
          <w:rFonts w:ascii="Sylfaen" w:hAnsi="Sylfaen"/>
          <w:bCs/>
          <w:sz w:val="22"/>
          <w:szCs w:val="22"/>
          <w:lang w:val="ka-GE"/>
        </w:rPr>
        <w:t xml:space="preserve"> (</w:t>
      </w:r>
      <w:r w:rsidRPr="00137913">
        <w:rPr>
          <w:rFonts w:ascii="Sylfaen" w:hAnsi="Sylfaen" w:cs="Sylfaen"/>
          <w:bCs/>
          <w:sz w:val="22"/>
          <w:szCs w:val="22"/>
          <w:lang w:val="ka-GE"/>
        </w:rPr>
        <w:t>მისამართი</w:t>
      </w:r>
      <w:r w:rsidRPr="00137913">
        <w:rPr>
          <w:rFonts w:ascii="Sylfaen" w:hAnsi="Sylfaen"/>
          <w:bCs/>
          <w:sz w:val="22"/>
          <w:szCs w:val="22"/>
          <w:lang w:val="ka-GE"/>
        </w:rPr>
        <w:t xml:space="preserve">: </w:t>
      </w:r>
      <w:r w:rsidRPr="00137913">
        <w:rPr>
          <w:rFonts w:ascii="Sylfaen" w:hAnsi="Sylfaen" w:cs="Sylfaen"/>
          <w:bCs/>
          <w:sz w:val="22"/>
          <w:szCs w:val="22"/>
          <w:lang w:val="ka-GE"/>
        </w:rPr>
        <w:t>ქ</w:t>
      </w:r>
      <w:r w:rsidRPr="00137913">
        <w:rPr>
          <w:rFonts w:ascii="Sylfaen" w:hAnsi="Sylfaen"/>
          <w:bCs/>
          <w:sz w:val="22"/>
          <w:szCs w:val="22"/>
          <w:lang w:val="ka-GE"/>
        </w:rPr>
        <w:t xml:space="preserve">. </w:t>
      </w:r>
      <w:r w:rsidRPr="00137913">
        <w:rPr>
          <w:rFonts w:ascii="Sylfaen" w:hAnsi="Sylfaen" w:cs="Sylfaen"/>
          <w:bCs/>
          <w:sz w:val="22"/>
          <w:szCs w:val="22"/>
          <w:lang w:val="ka-GE"/>
        </w:rPr>
        <w:t>ამბროლაური</w:t>
      </w:r>
      <w:r w:rsidRPr="00137913">
        <w:rPr>
          <w:rFonts w:ascii="Sylfaen" w:hAnsi="Sylfaen"/>
          <w:bCs/>
          <w:sz w:val="22"/>
          <w:szCs w:val="22"/>
          <w:lang w:val="ka-GE"/>
        </w:rPr>
        <w:t xml:space="preserve">, </w:t>
      </w:r>
      <w:r w:rsidRPr="00137913">
        <w:rPr>
          <w:rFonts w:ascii="Sylfaen" w:hAnsi="Sylfaen" w:cs="Sylfaen"/>
          <w:bCs/>
          <w:sz w:val="22"/>
          <w:szCs w:val="22"/>
          <w:lang w:val="ka-GE"/>
        </w:rPr>
        <w:t>კოსტავას</w:t>
      </w:r>
      <w:r w:rsidRPr="00137913">
        <w:rPr>
          <w:rFonts w:ascii="Sylfaen" w:hAnsi="Sylfaen"/>
          <w:bCs/>
          <w:sz w:val="22"/>
          <w:szCs w:val="22"/>
          <w:lang w:val="ka-GE"/>
        </w:rPr>
        <w:t xml:space="preserve"> </w:t>
      </w:r>
      <w:r w:rsidRPr="00137913">
        <w:rPr>
          <w:rFonts w:ascii="Sylfaen" w:hAnsi="Sylfaen" w:cs="Sylfaen"/>
          <w:bCs/>
          <w:sz w:val="22"/>
          <w:szCs w:val="22"/>
          <w:lang w:val="ka-GE"/>
        </w:rPr>
        <w:t>ქუჩა</w:t>
      </w:r>
      <w:r w:rsidRPr="00137913">
        <w:rPr>
          <w:rFonts w:ascii="Sylfaen" w:hAnsi="Sylfaen"/>
          <w:bCs/>
          <w:sz w:val="22"/>
          <w:szCs w:val="22"/>
          <w:lang w:val="ka-GE"/>
        </w:rPr>
        <w:t xml:space="preserve"> N13).</w:t>
      </w:r>
    </w:p>
    <w:p w:rsidR="0077546A" w:rsidRPr="00685296" w:rsidRDefault="00137913" w:rsidP="00137913">
      <w:pPr>
        <w:ind w:firstLine="720"/>
        <w:jc w:val="both"/>
        <w:rPr>
          <w:rFonts w:ascii="Sylfaen" w:hAnsi="Sylfaen"/>
          <w:sz w:val="22"/>
          <w:szCs w:val="22"/>
        </w:rPr>
      </w:pPr>
      <w:r w:rsidRPr="00137913">
        <w:rPr>
          <w:rFonts w:ascii="Sylfaen" w:hAnsi="Sylfaen"/>
          <w:bCs/>
          <w:sz w:val="22"/>
          <w:szCs w:val="22"/>
          <w:lang w:val="ka-GE"/>
        </w:rPr>
        <w:t xml:space="preserve">3. </w:t>
      </w:r>
      <w:r w:rsidRPr="00137913">
        <w:rPr>
          <w:rFonts w:ascii="Sylfaen" w:hAnsi="Sylfaen" w:cs="Sylfaen"/>
          <w:bCs/>
          <w:sz w:val="22"/>
          <w:szCs w:val="22"/>
          <w:lang w:val="ka-GE"/>
        </w:rPr>
        <w:t>განკარგულება</w:t>
      </w:r>
      <w:r w:rsidRPr="00137913">
        <w:rPr>
          <w:rFonts w:ascii="Sylfaen" w:hAnsi="Sylfaen"/>
          <w:bCs/>
          <w:sz w:val="22"/>
          <w:szCs w:val="22"/>
          <w:lang w:val="ka-GE"/>
        </w:rPr>
        <w:t xml:space="preserve"> </w:t>
      </w:r>
      <w:r w:rsidRPr="00137913">
        <w:rPr>
          <w:rFonts w:ascii="Sylfaen" w:hAnsi="Sylfaen" w:cs="Sylfaen"/>
          <w:bCs/>
          <w:sz w:val="22"/>
          <w:szCs w:val="22"/>
          <w:lang w:val="ka-GE"/>
        </w:rPr>
        <w:t>ძალაში</w:t>
      </w:r>
      <w:r w:rsidRPr="00137913">
        <w:rPr>
          <w:rFonts w:ascii="Sylfaen" w:hAnsi="Sylfaen"/>
          <w:bCs/>
          <w:sz w:val="22"/>
          <w:szCs w:val="22"/>
          <w:lang w:val="ka-GE"/>
        </w:rPr>
        <w:t xml:space="preserve"> </w:t>
      </w:r>
      <w:r w:rsidRPr="00137913">
        <w:rPr>
          <w:rFonts w:ascii="Sylfaen" w:hAnsi="Sylfaen" w:cs="Sylfaen"/>
          <w:bCs/>
          <w:sz w:val="22"/>
          <w:szCs w:val="22"/>
          <w:lang w:val="ka-GE"/>
        </w:rPr>
        <w:t>შევიდეს</w:t>
      </w:r>
      <w:r w:rsidRPr="00137913">
        <w:rPr>
          <w:rFonts w:ascii="Sylfaen" w:hAnsi="Sylfaen"/>
          <w:bCs/>
          <w:sz w:val="22"/>
          <w:szCs w:val="22"/>
          <w:lang w:val="ka-GE"/>
        </w:rPr>
        <w:t xml:space="preserve"> </w:t>
      </w:r>
      <w:r w:rsidRPr="00137913">
        <w:rPr>
          <w:rFonts w:ascii="Sylfaen" w:hAnsi="Sylfaen" w:cs="Sylfaen"/>
          <w:bCs/>
          <w:sz w:val="22"/>
          <w:szCs w:val="22"/>
          <w:lang w:val="ka-GE"/>
        </w:rPr>
        <w:t>2022 წლის 01 აგვისტოდან.</w:t>
      </w:r>
    </w:p>
    <w:p w:rsidR="0077546A" w:rsidRPr="00685296" w:rsidRDefault="0077546A" w:rsidP="0077546A">
      <w:pPr>
        <w:ind w:firstLine="720"/>
        <w:jc w:val="both"/>
        <w:rPr>
          <w:rFonts w:ascii="Sylfaen" w:hAnsi="Sylfaen"/>
          <w:sz w:val="22"/>
          <w:szCs w:val="22"/>
        </w:rPr>
      </w:pPr>
    </w:p>
    <w:p w:rsidR="0077546A" w:rsidRPr="00685296" w:rsidRDefault="0077546A" w:rsidP="0077546A">
      <w:pPr>
        <w:ind w:firstLine="720"/>
        <w:jc w:val="both"/>
        <w:rPr>
          <w:rFonts w:ascii="Sylfaen" w:hAnsi="Sylfaen"/>
          <w:sz w:val="22"/>
          <w:szCs w:val="22"/>
        </w:rPr>
      </w:pPr>
    </w:p>
    <w:p w:rsidR="0077546A" w:rsidRPr="00685296" w:rsidRDefault="0077546A" w:rsidP="0077546A">
      <w:pPr>
        <w:ind w:firstLine="720"/>
        <w:jc w:val="both"/>
        <w:rPr>
          <w:rFonts w:ascii="Sylfaen" w:hAnsi="Sylfaen"/>
          <w:sz w:val="22"/>
          <w:szCs w:val="22"/>
        </w:rPr>
      </w:pPr>
    </w:p>
    <w:p w:rsidR="0029300E" w:rsidRPr="00685296" w:rsidRDefault="0029300E" w:rsidP="009E2DF2">
      <w:pPr>
        <w:ind w:firstLine="720"/>
        <w:jc w:val="both"/>
        <w:rPr>
          <w:rFonts w:ascii="Sylfaen" w:hAnsi="Sylfaen" w:cs="Sylfaen"/>
          <w:sz w:val="22"/>
          <w:szCs w:val="22"/>
          <w:lang w:val="ka-GE"/>
        </w:rPr>
      </w:pPr>
      <w:proofErr w:type="spellStart"/>
      <w:proofErr w:type="gramStart"/>
      <w:r w:rsidRPr="00685296">
        <w:rPr>
          <w:rFonts w:ascii="Sylfaen" w:hAnsi="Sylfaen" w:cs="Sylfaen"/>
          <w:sz w:val="22"/>
          <w:szCs w:val="22"/>
        </w:rPr>
        <w:t>საკრებულოს</w:t>
      </w:r>
      <w:proofErr w:type="spellEnd"/>
      <w:proofErr w:type="gramEnd"/>
      <w:r w:rsidRPr="00685296">
        <w:rPr>
          <w:rFonts w:ascii="Sylfaen" w:hAnsi="Sylfaen"/>
          <w:sz w:val="22"/>
          <w:szCs w:val="22"/>
        </w:rPr>
        <w:t xml:space="preserve"> </w:t>
      </w:r>
      <w:proofErr w:type="spellStart"/>
      <w:r w:rsidRPr="00685296">
        <w:rPr>
          <w:rFonts w:ascii="Sylfaen" w:hAnsi="Sylfaen" w:cs="Sylfaen"/>
          <w:sz w:val="22"/>
          <w:szCs w:val="22"/>
        </w:rPr>
        <w:t>თავმჯდომარ</w:t>
      </w:r>
      <w:proofErr w:type="spellEnd"/>
      <w:r w:rsidR="009E2DF2" w:rsidRPr="00685296">
        <w:rPr>
          <w:rFonts w:ascii="Sylfaen" w:hAnsi="Sylfaen" w:cs="Sylfaen"/>
          <w:sz w:val="22"/>
          <w:szCs w:val="22"/>
          <w:lang w:val="ka-GE"/>
        </w:rPr>
        <w:t>ე</w:t>
      </w:r>
      <w:r w:rsidRPr="00685296">
        <w:rPr>
          <w:rFonts w:ascii="Sylfaen" w:hAnsi="Sylfaen"/>
          <w:sz w:val="22"/>
          <w:szCs w:val="22"/>
        </w:rPr>
        <w:t xml:space="preserve">                                                           </w:t>
      </w:r>
      <w:r w:rsidRPr="00685296">
        <w:rPr>
          <w:rFonts w:ascii="Sylfaen" w:hAnsi="Sylfaen"/>
          <w:sz w:val="22"/>
          <w:szCs w:val="22"/>
          <w:lang w:val="ka-GE"/>
        </w:rPr>
        <w:t xml:space="preserve">       </w:t>
      </w:r>
      <w:r w:rsidR="009E2DF2" w:rsidRPr="00685296">
        <w:rPr>
          <w:rFonts w:ascii="Sylfaen" w:hAnsi="Sylfaen" w:cs="Sylfaen"/>
          <w:sz w:val="22"/>
          <w:szCs w:val="22"/>
          <w:lang w:val="ka-GE"/>
        </w:rPr>
        <w:t>ასლან საგანელიძე</w:t>
      </w:r>
    </w:p>
    <w:p w:rsidR="0077546A" w:rsidRPr="00685296" w:rsidRDefault="0077546A" w:rsidP="0077546A">
      <w:pPr>
        <w:ind w:firstLine="720"/>
        <w:jc w:val="both"/>
        <w:rPr>
          <w:rFonts w:ascii="Sylfaen" w:hAnsi="Sylfaen"/>
          <w:sz w:val="22"/>
          <w:szCs w:val="22"/>
        </w:rPr>
      </w:pPr>
    </w:p>
    <w:p w:rsidR="007E34D9" w:rsidRPr="00685296" w:rsidRDefault="007E34D9" w:rsidP="0077546A">
      <w:pPr>
        <w:jc w:val="both"/>
        <w:rPr>
          <w:rFonts w:ascii="Sylfaen" w:hAnsi="Sylfaen"/>
          <w:sz w:val="22"/>
          <w:szCs w:val="22"/>
        </w:rPr>
      </w:pPr>
    </w:p>
    <w:sectPr w:rsidR="007E34D9" w:rsidRPr="00685296" w:rsidSect="00E56BB8">
      <w:footerReference w:type="default" r:id="rId9"/>
      <w:pgSz w:w="11906" w:h="16838"/>
      <w:pgMar w:top="18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C7" w:rsidRDefault="00616AC7" w:rsidP="004F1DD7">
      <w:r>
        <w:separator/>
      </w:r>
    </w:p>
  </w:endnote>
  <w:endnote w:type="continuationSeparator" w:id="0">
    <w:p w:rsidR="00616AC7" w:rsidRDefault="00616AC7" w:rsidP="004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veul">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88" w:rsidRDefault="00866688">
    <w:pPr>
      <w:pStyle w:val="Footer"/>
      <w:jc w:val="right"/>
    </w:pPr>
  </w:p>
  <w:p w:rsidR="00866688" w:rsidRDefault="0086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C7" w:rsidRDefault="00616AC7" w:rsidP="004F1DD7">
      <w:r>
        <w:separator/>
      </w:r>
    </w:p>
  </w:footnote>
  <w:footnote w:type="continuationSeparator" w:id="0">
    <w:p w:rsidR="00616AC7" w:rsidRDefault="00616AC7" w:rsidP="004F1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1">
    <w:nsid w:val="00000002"/>
    <w:multiLevelType w:val="singleLevel"/>
    <w:tmpl w:val="00000002"/>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2">
    <w:nsid w:val="00000003"/>
    <w:multiLevelType w:val="singleLevel"/>
    <w:tmpl w:val="00000003"/>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3">
    <w:nsid w:val="00000004"/>
    <w:multiLevelType w:val="multilevel"/>
    <w:tmpl w:val="00000004"/>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4">
    <w:nsid w:val="00000005"/>
    <w:multiLevelType w:val="singleLevel"/>
    <w:tmpl w:val="00000005"/>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5">
    <w:nsid w:val="00000006"/>
    <w:multiLevelType w:val="singleLevel"/>
    <w:tmpl w:val="00000006"/>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6">
    <w:nsid w:val="00000007"/>
    <w:multiLevelType w:val="multilevel"/>
    <w:tmpl w:val="00000007"/>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7">
    <w:nsid w:val="00000008"/>
    <w:multiLevelType w:val="singleLevel"/>
    <w:tmpl w:val="00000008"/>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8">
    <w:nsid w:val="00000009"/>
    <w:multiLevelType w:val="multilevel"/>
    <w:tmpl w:val="00000009"/>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9">
    <w:nsid w:val="0000000A"/>
    <w:multiLevelType w:val="singleLevel"/>
    <w:tmpl w:val="0000000A"/>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10">
    <w:nsid w:val="0000000B"/>
    <w:multiLevelType w:val="singleLevel"/>
    <w:tmpl w:val="0000000B"/>
    <w:lvl w:ilvl="0">
      <w:start w:val="1"/>
      <w:numFmt w:val="decimal"/>
      <w:lvlText w:val="%1."/>
      <w:lvlJc w:val="left"/>
      <w:pPr>
        <w:ind w:left="720" w:hanging="360"/>
      </w:pPr>
      <w:rPr>
        <w:rFonts w:ascii="Sylfaen" w:hAnsi="Sylfaen" w:cs="Sylfaen"/>
        <w:b w:val="0"/>
        <w:bCs w:val="0"/>
        <w:i w:val="0"/>
        <w:iCs w:val="0"/>
        <w:strike w:val="0"/>
        <w:color w:val="auto"/>
        <w:sz w:val="24"/>
        <w:szCs w:val="24"/>
        <w:u w:val="none"/>
      </w:rPr>
    </w:lvl>
  </w:abstractNum>
  <w:abstractNum w:abstractNumId="11">
    <w:nsid w:val="006D0C46"/>
    <w:multiLevelType w:val="hybridMultilevel"/>
    <w:tmpl w:val="176A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765666"/>
    <w:multiLevelType w:val="hybridMultilevel"/>
    <w:tmpl w:val="5EA8ACAC"/>
    <w:lvl w:ilvl="0" w:tplc="BC56D672">
      <w:start w:val="1"/>
      <w:numFmt w:val="bullet"/>
      <w:lvlText w:val="-"/>
      <w:lvlJc w:val="left"/>
      <w:pPr>
        <w:tabs>
          <w:tab w:val="num" w:pos="1080"/>
        </w:tabs>
        <w:ind w:left="1080" w:hanging="360"/>
      </w:pPr>
      <w:rPr>
        <w:rFonts w:ascii="LitNusx" w:eastAsia="Times New Roman" w:hAnsi="LitNusx"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2CF6A8F"/>
    <w:multiLevelType w:val="hybridMultilevel"/>
    <w:tmpl w:val="7A78D5F4"/>
    <w:lvl w:ilvl="0" w:tplc="0ADE51EC">
      <w:start w:val="1"/>
      <w:numFmt w:val="bullet"/>
      <w:lvlText w:val=""/>
      <w:lvlJc w:val="left"/>
      <w:pPr>
        <w:tabs>
          <w:tab w:val="num" w:pos="2845"/>
        </w:tabs>
        <w:ind w:left="2845" w:hanging="360"/>
      </w:pPr>
      <w:rPr>
        <w:rFonts w:ascii="Symbol" w:hAnsi="Symbol" w:hint="default"/>
        <w:color w:val="auto"/>
      </w:rPr>
    </w:lvl>
    <w:lvl w:ilvl="1" w:tplc="0ADE51E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0E296D47"/>
    <w:multiLevelType w:val="hybridMultilevel"/>
    <w:tmpl w:val="9FD0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934E6"/>
    <w:multiLevelType w:val="hybridMultilevel"/>
    <w:tmpl w:val="771A7F88"/>
    <w:lvl w:ilvl="0" w:tplc="604E0D3E">
      <w:start w:val="1"/>
      <w:numFmt w:val="decimal"/>
      <w:lvlText w:val="%1."/>
      <w:lvlJc w:val="left"/>
      <w:pPr>
        <w:ind w:left="720" w:hanging="360"/>
      </w:pPr>
      <w:rPr>
        <w:rFonts w:ascii="Sylfaen" w:hAnsi="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E0549"/>
    <w:multiLevelType w:val="hybridMultilevel"/>
    <w:tmpl w:val="27CC0998"/>
    <w:lvl w:ilvl="0" w:tplc="665C495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4D00B87"/>
    <w:multiLevelType w:val="hybridMultilevel"/>
    <w:tmpl w:val="EE10A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BA7CD0"/>
    <w:multiLevelType w:val="hybridMultilevel"/>
    <w:tmpl w:val="A60E1270"/>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26426230"/>
    <w:multiLevelType w:val="hybridMultilevel"/>
    <w:tmpl w:val="4BE89C68"/>
    <w:lvl w:ilvl="0" w:tplc="0ADE51EC">
      <w:start w:val="1"/>
      <w:numFmt w:val="bullet"/>
      <w:lvlText w:val=""/>
      <w:lvlJc w:val="left"/>
      <w:pPr>
        <w:tabs>
          <w:tab w:val="num" w:pos="2857"/>
        </w:tabs>
        <w:ind w:left="2857" w:hanging="360"/>
      </w:pPr>
      <w:rPr>
        <w:rFonts w:ascii="Symbol" w:hAnsi="Symbol" w:hint="default"/>
        <w:color w:val="auto"/>
      </w:rPr>
    </w:lvl>
    <w:lvl w:ilvl="1" w:tplc="0ADE51E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6E13BDC"/>
    <w:multiLevelType w:val="hybridMultilevel"/>
    <w:tmpl w:val="D7C4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F48FF"/>
    <w:multiLevelType w:val="hybridMultilevel"/>
    <w:tmpl w:val="EC9E2E92"/>
    <w:lvl w:ilvl="0" w:tplc="0F70BC28">
      <w:start w:val="1"/>
      <w:numFmt w:val="decimal"/>
      <w:lvlText w:val="%1)"/>
      <w:lvlJc w:val="left"/>
      <w:pPr>
        <w:tabs>
          <w:tab w:val="num" w:pos="720"/>
        </w:tabs>
        <w:ind w:left="720" w:hanging="360"/>
      </w:pPr>
    </w:lvl>
    <w:lvl w:ilvl="1" w:tplc="FEB86752" w:tentative="1">
      <w:start w:val="1"/>
      <w:numFmt w:val="decimal"/>
      <w:lvlText w:val="%2)"/>
      <w:lvlJc w:val="left"/>
      <w:pPr>
        <w:tabs>
          <w:tab w:val="num" w:pos="1440"/>
        </w:tabs>
        <w:ind w:left="1440" w:hanging="360"/>
      </w:pPr>
    </w:lvl>
    <w:lvl w:ilvl="2" w:tplc="3A66A396" w:tentative="1">
      <w:start w:val="1"/>
      <w:numFmt w:val="decimal"/>
      <w:lvlText w:val="%3)"/>
      <w:lvlJc w:val="left"/>
      <w:pPr>
        <w:tabs>
          <w:tab w:val="num" w:pos="2160"/>
        </w:tabs>
        <w:ind w:left="2160" w:hanging="360"/>
      </w:pPr>
    </w:lvl>
    <w:lvl w:ilvl="3" w:tplc="20AA6940" w:tentative="1">
      <w:start w:val="1"/>
      <w:numFmt w:val="decimal"/>
      <w:lvlText w:val="%4)"/>
      <w:lvlJc w:val="left"/>
      <w:pPr>
        <w:tabs>
          <w:tab w:val="num" w:pos="2880"/>
        </w:tabs>
        <w:ind w:left="2880" w:hanging="360"/>
      </w:pPr>
    </w:lvl>
    <w:lvl w:ilvl="4" w:tplc="5D6ECF00" w:tentative="1">
      <w:start w:val="1"/>
      <w:numFmt w:val="decimal"/>
      <w:lvlText w:val="%5)"/>
      <w:lvlJc w:val="left"/>
      <w:pPr>
        <w:tabs>
          <w:tab w:val="num" w:pos="3600"/>
        </w:tabs>
        <w:ind w:left="3600" w:hanging="360"/>
      </w:pPr>
    </w:lvl>
    <w:lvl w:ilvl="5" w:tplc="EE06112A" w:tentative="1">
      <w:start w:val="1"/>
      <w:numFmt w:val="decimal"/>
      <w:lvlText w:val="%6)"/>
      <w:lvlJc w:val="left"/>
      <w:pPr>
        <w:tabs>
          <w:tab w:val="num" w:pos="4320"/>
        </w:tabs>
        <w:ind w:left="4320" w:hanging="360"/>
      </w:pPr>
    </w:lvl>
    <w:lvl w:ilvl="6" w:tplc="F5426806" w:tentative="1">
      <w:start w:val="1"/>
      <w:numFmt w:val="decimal"/>
      <w:lvlText w:val="%7)"/>
      <w:lvlJc w:val="left"/>
      <w:pPr>
        <w:tabs>
          <w:tab w:val="num" w:pos="5040"/>
        </w:tabs>
        <w:ind w:left="5040" w:hanging="360"/>
      </w:pPr>
    </w:lvl>
    <w:lvl w:ilvl="7" w:tplc="08AE385A" w:tentative="1">
      <w:start w:val="1"/>
      <w:numFmt w:val="decimal"/>
      <w:lvlText w:val="%8)"/>
      <w:lvlJc w:val="left"/>
      <w:pPr>
        <w:tabs>
          <w:tab w:val="num" w:pos="5760"/>
        </w:tabs>
        <w:ind w:left="5760" w:hanging="360"/>
      </w:pPr>
    </w:lvl>
    <w:lvl w:ilvl="8" w:tplc="34669756" w:tentative="1">
      <w:start w:val="1"/>
      <w:numFmt w:val="decimal"/>
      <w:lvlText w:val="%9)"/>
      <w:lvlJc w:val="left"/>
      <w:pPr>
        <w:tabs>
          <w:tab w:val="num" w:pos="6480"/>
        </w:tabs>
        <w:ind w:left="6480" w:hanging="360"/>
      </w:pPr>
    </w:lvl>
  </w:abstractNum>
  <w:abstractNum w:abstractNumId="22">
    <w:nsid w:val="2AFC5265"/>
    <w:multiLevelType w:val="hybridMultilevel"/>
    <w:tmpl w:val="97CC0890"/>
    <w:lvl w:ilvl="0" w:tplc="6074CE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32232E47"/>
    <w:multiLevelType w:val="hybridMultilevel"/>
    <w:tmpl w:val="13E21A66"/>
    <w:lvl w:ilvl="0" w:tplc="E7CE8F62">
      <w:start w:val="1"/>
      <w:numFmt w:val="bullet"/>
      <w:lvlText w:val=""/>
      <w:lvlJc w:val="left"/>
      <w:pPr>
        <w:tabs>
          <w:tab w:val="num" w:pos="1428"/>
        </w:tabs>
        <w:ind w:left="1428" w:hanging="360"/>
      </w:pPr>
      <w:rPr>
        <w:rFonts w:ascii="Symbol" w:hAnsi="Symbol" w:hint="default"/>
        <w:color w:val="auto"/>
      </w:rPr>
    </w:lvl>
    <w:lvl w:ilvl="1" w:tplc="E7CE8F62">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3685CB3"/>
    <w:multiLevelType w:val="hybridMultilevel"/>
    <w:tmpl w:val="04F8DB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87E0B50"/>
    <w:multiLevelType w:val="hybridMultilevel"/>
    <w:tmpl w:val="B9E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1318D9"/>
    <w:multiLevelType w:val="hybridMultilevel"/>
    <w:tmpl w:val="C87E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03098"/>
    <w:multiLevelType w:val="hybridMultilevel"/>
    <w:tmpl w:val="8E5E2942"/>
    <w:lvl w:ilvl="0" w:tplc="0409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10F2BD5"/>
    <w:multiLevelType w:val="hybridMultilevel"/>
    <w:tmpl w:val="824623C4"/>
    <w:lvl w:ilvl="0" w:tplc="04190001">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29">
    <w:nsid w:val="44F3740A"/>
    <w:multiLevelType w:val="hybridMultilevel"/>
    <w:tmpl w:val="D35AD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1F1E03"/>
    <w:multiLevelType w:val="hybridMultilevel"/>
    <w:tmpl w:val="B718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D69F9"/>
    <w:multiLevelType w:val="hybridMultilevel"/>
    <w:tmpl w:val="3E70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31A9A"/>
    <w:multiLevelType w:val="hybridMultilevel"/>
    <w:tmpl w:val="5228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22A8D"/>
    <w:multiLevelType w:val="hybridMultilevel"/>
    <w:tmpl w:val="29A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61EF9"/>
    <w:multiLevelType w:val="hybridMultilevel"/>
    <w:tmpl w:val="F3C097B2"/>
    <w:lvl w:ilvl="0" w:tplc="29924E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A3344D"/>
    <w:multiLevelType w:val="hybridMultilevel"/>
    <w:tmpl w:val="54F22D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9D7A1E"/>
    <w:multiLevelType w:val="hybridMultilevel"/>
    <w:tmpl w:val="386CF848"/>
    <w:lvl w:ilvl="0" w:tplc="0ADE51EC">
      <w:start w:val="1"/>
      <w:numFmt w:val="bullet"/>
      <w:lvlText w:val=""/>
      <w:lvlJc w:val="left"/>
      <w:pPr>
        <w:tabs>
          <w:tab w:val="num" w:pos="2846"/>
        </w:tabs>
        <w:ind w:left="2846" w:hanging="360"/>
      </w:pPr>
      <w:rPr>
        <w:rFonts w:ascii="Symbol" w:hAnsi="Symbol" w:hint="default"/>
        <w:color w:val="auto"/>
      </w:rPr>
    </w:lvl>
    <w:lvl w:ilvl="1" w:tplc="0ADE51E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42350FF"/>
    <w:multiLevelType w:val="hybridMultilevel"/>
    <w:tmpl w:val="1C8CA826"/>
    <w:lvl w:ilvl="0" w:tplc="04190001">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38">
    <w:nsid w:val="693A200A"/>
    <w:multiLevelType w:val="hybridMultilevel"/>
    <w:tmpl w:val="A5425650"/>
    <w:lvl w:ilvl="0" w:tplc="0ADE51EC">
      <w:start w:val="1"/>
      <w:numFmt w:val="bullet"/>
      <w:lvlText w:val=""/>
      <w:lvlJc w:val="left"/>
      <w:pPr>
        <w:tabs>
          <w:tab w:val="num" w:pos="2857"/>
        </w:tabs>
        <w:ind w:left="2857" w:hanging="360"/>
      </w:pPr>
      <w:rPr>
        <w:rFonts w:ascii="Symbol" w:hAnsi="Symbol" w:hint="default"/>
        <w:color w:val="auto"/>
      </w:rPr>
    </w:lvl>
    <w:lvl w:ilvl="1" w:tplc="0ADE51E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DA17F2A"/>
    <w:multiLevelType w:val="hybridMultilevel"/>
    <w:tmpl w:val="A00A4D74"/>
    <w:lvl w:ilvl="0" w:tplc="0409000F">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nsid w:val="731B19A4"/>
    <w:multiLevelType w:val="hybridMultilevel"/>
    <w:tmpl w:val="A6B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F5E2C"/>
    <w:multiLevelType w:val="hybridMultilevel"/>
    <w:tmpl w:val="217C0C42"/>
    <w:lvl w:ilvl="0" w:tplc="0ADE51EC">
      <w:start w:val="1"/>
      <w:numFmt w:val="bullet"/>
      <w:lvlText w:val=""/>
      <w:lvlJc w:val="left"/>
      <w:pPr>
        <w:tabs>
          <w:tab w:val="num" w:pos="2857"/>
        </w:tabs>
        <w:ind w:left="2857" w:hanging="360"/>
      </w:pPr>
      <w:rPr>
        <w:rFonts w:ascii="Symbol" w:hAnsi="Symbol" w:hint="default"/>
        <w:color w:val="auto"/>
      </w:rPr>
    </w:lvl>
    <w:lvl w:ilvl="1" w:tplc="0ADE51E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8C45585"/>
    <w:multiLevelType w:val="hybridMultilevel"/>
    <w:tmpl w:val="407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2570F"/>
    <w:multiLevelType w:val="hybridMultilevel"/>
    <w:tmpl w:val="C980EBE2"/>
    <w:lvl w:ilvl="0" w:tplc="04190001">
      <w:start w:val="1"/>
      <w:numFmt w:val="bullet"/>
      <w:lvlText w:val=""/>
      <w:lvlJc w:val="left"/>
      <w:pPr>
        <w:tabs>
          <w:tab w:val="num" w:pos="1429"/>
        </w:tabs>
        <w:ind w:left="1429" w:hanging="360"/>
      </w:pPr>
      <w:rPr>
        <w:rFonts w:ascii="Symbol" w:hAnsi="Symbol" w:hint="default"/>
      </w:rPr>
    </w:lvl>
    <w:lvl w:ilvl="1" w:tplc="3264A500">
      <w:numFmt w:val="bullet"/>
      <w:lvlText w:val="-"/>
      <w:lvlJc w:val="left"/>
      <w:pPr>
        <w:tabs>
          <w:tab w:val="num" w:pos="2149"/>
        </w:tabs>
        <w:ind w:left="2149" w:hanging="360"/>
      </w:pPr>
      <w:rPr>
        <w:rFonts w:ascii="AcadNusx" w:eastAsia="Times New Roman" w:hAnsi="AcadNusx" w:cs="Times New Roman" w:hint="default"/>
      </w:rPr>
    </w:lvl>
    <w:lvl w:ilvl="2" w:tplc="04190001">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FD55396"/>
    <w:multiLevelType w:val="hybridMultilevel"/>
    <w:tmpl w:val="DA6E5876"/>
    <w:lvl w:ilvl="0" w:tplc="E25C7A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43"/>
  </w:num>
  <w:num w:numId="3">
    <w:abstractNumId w:val="24"/>
  </w:num>
  <w:num w:numId="4">
    <w:abstractNumId w:val="35"/>
  </w:num>
  <w:num w:numId="5">
    <w:abstractNumId w:val="34"/>
  </w:num>
  <w:num w:numId="6">
    <w:abstractNumId w:val="28"/>
  </w:num>
  <w:num w:numId="7">
    <w:abstractNumId w:val="36"/>
  </w:num>
  <w:num w:numId="8">
    <w:abstractNumId w:val="13"/>
  </w:num>
  <w:num w:numId="9">
    <w:abstractNumId w:val="23"/>
  </w:num>
  <w:num w:numId="10">
    <w:abstractNumId w:val="37"/>
  </w:num>
  <w:num w:numId="11">
    <w:abstractNumId w:val="19"/>
  </w:num>
  <w:num w:numId="12">
    <w:abstractNumId w:val="38"/>
  </w:num>
  <w:num w:numId="13">
    <w:abstractNumId w:val="41"/>
  </w:num>
  <w:num w:numId="14">
    <w:abstractNumId w:val="29"/>
  </w:num>
  <w:num w:numId="15">
    <w:abstractNumId w:val="31"/>
  </w:num>
  <w:num w:numId="16">
    <w:abstractNumId w:val="20"/>
  </w:num>
  <w:num w:numId="17">
    <w:abstractNumId w:val="25"/>
  </w:num>
  <w:num w:numId="18">
    <w:abstractNumId w:val="14"/>
  </w:num>
  <w:num w:numId="19">
    <w:abstractNumId w:val="15"/>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32"/>
  </w:num>
  <w:num w:numId="32">
    <w:abstractNumId w:val="22"/>
  </w:num>
  <w:num w:numId="33">
    <w:abstractNumId w:val="11"/>
  </w:num>
  <w:num w:numId="34">
    <w:abstractNumId w:val="44"/>
  </w:num>
  <w:num w:numId="35">
    <w:abstractNumId w:val="12"/>
  </w:num>
  <w:num w:numId="36">
    <w:abstractNumId w:val="27"/>
  </w:num>
  <w:num w:numId="37">
    <w:abstractNumId w:val="18"/>
  </w:num>
  <w:num w:numId="38">
    <w:abstractNumId w:val="39"/>
  </w:num>
  <w:num w:numId="39">
    <w:abstractNumId w:val="16"/>
  </w:num>
  <w:num w:numId="40">
    <w:abstractNumId w:val="0"/>
    <w:lvlOverride w:ilvl="0">
      <w:lvl w:ilvl="0">
        <w:start w:val="6"/>
        <w:numFmt w:val="decimal"/>
        <w:lvlText w:val="%1."/>
        <w:lvlJc w:val="left"/>
        <w:pPr>
          <w:ind w:firstLine="720"/>
        </w:pPr>
        <w:rPr>
          <w:rFonts w:ascii="Sylfaen" w:hAnsi="Sylfaen" w:cs="Sylfaen"/>
          <w:b/>
          <w:bCs/>
          <w:i w:val="0"/>
          <w:iCs w:val="0"/>
          <w:strike w:val="0"/>
          <w:color w:val="auto"/>
          <w:sz w:val="24"/>
          <w:szCs w:val="24"/>
          <w:u w:val="none"/>
        </w:rPr>
      </w:lvl>
    </w:lvlOverride>
  </w:num>
  <w:num w:numId="41">
    <w:abstractNumId w:val="42"/>
  </w:num>
  <w:num w:numId="42">
    <w:abstractNumId w:val="40"/>
  </w:num>
  <w:num w:numId="43">
    <w:abstractNumId w:val="26"/>
  </w:num>
  <w:num w:numId="44">
    <w:abstractNumId w:val="33"/>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8D"/>
    <w:rsid w:val="0005256E"/>
    <w:rsid w:val="0006400E"/>
    <w:rsid w:val="00077C0B"/>
    <w:rsid w:val="000A4CAD"/>
    <w:rsid w:val="000C0860"/>
    <w:rsid w:val="000D6ECF"/>
    <w:rsid w:val="000E37C3"/>
    <w:rsid w:val="000E3B50"/>
    <w:rsid w:val="000F49CA"/>
    <w:rsid w:val="000F58A3"/>
    <w:rsid w:val="0011203B"/>
    <w:rsid w:val="00124F27"/>
    <w:rsid w:val="00137913"/>
    <w:rsid w:val="0014043A"/>
    <w:rsid w:val="001640BA"/>
    <w:rsid w:val="001855E3"/>
    <w:rsid w:val="00190EDC"/>
    <w:rsid w:val="001913E2"/>
    <w:rsid w:val="00192675"/>
    <w:rsid w:val="001A2AC9"/>
    <w:rsid w:val="001B69C2"/>
    <w:rsid w:val="001E777C"/>
    <w:rsid w:val="001E78FA"/>
    <w:rsid w:val="00200D67"/>
    <w:rsid w:val="00214775"/>
    <w:rsid w:val="0024264F"/>
    <w:rsid w:val="002556FF"/>
    <w:rsid w:val="0026339F"/>
    <w:rsid w:val="00267814"/>
    <w:rsid w:val="00275913"/>
    <w:rsid w:val="0029300E"/>
    <w:rsid w:val="002B0103"/>
    <w:rsid w:val="002B1411"/>
    <w:rsid w:val="002B4F5A"/>
    <w:rsid w:val="002D7B8D"/>
    <w:rsid w:val="002E2D5B"/>
    <w:rsid w:val="002E5882"/>
    <w:rsid w:val="002F3291"/>
    <w:rsid w:val="002F486C"/>
    <w:rsid w:val="002F4AB8"/>
    <w:rsid w:val="00316914"/>
    <w:rsid w:val="00324744"/>
    <w:rsid w:val="00324D3F"/>
    <w:rsid w:val="00330DA1"/>
    <w:rsid w:val="00357114"/>
    <w:rsid w:val="00362735"/>
    <w:rsid w:val="003743E0"/>
    <w:rsid w:val="003A3962"/>
    <w:rsid w:val="003B536D"/>
    <w:rsid w:val="003C4182"/>
    <w:rsid w:val="003C4A8C"/>
    <w:rsid w:val="003D4F5A"/>
    <w:rsid w:val="003F2202"/>
    <w:rsid w:val="003F6645"/>
    <w:rsid w:val="00403A06"/>
    <w:rsid w:val="004241B9"/>
    <w:rsid w:val="00432B3C"/>
    <w:rsid w:val="00440F3E"/>
    <w:rsid w:val="00450AAD"/>
    <w:rsid w:val="00457FA5"/>
    <w:rsid w:val="00471E5E"/>
    <w:rsid w:val="00487F4F"/>
    <w:rsid w:val="004A3D33"/>
    <w:rsid w:val="004E2CDB"/>
    <w:rsid w:val="004F1BFD"/>
    <w:rsid w:val="004F1DD7"/>
    <w:rsid w:val="004F41BB"/>
    <w:rsid w:val="005218C3"/>
    <w:rsid w:val="005244D4"/>
    <w:rsid w:val="005247D4"/>
    <w:rsid w:val="00564DD0"/>
    <w:rsid w:val="005A0DFE"/>
    <w:rsid w:val="005A7820"/>
    <w:rsid w:val="005C729D"/>
    <w:rsid w:val="005E4078"/>
    <w:rsid w:val="005E6B20"/>
    <w:rsid w:val="005F4ACC"/>
    <w:rsid w:val="005F7ED5"/>
    <w:rsid w:val="00602CB3"/>
    <w:rsid w:val="00616AC7"/>
    <w:rsid w:val="00622BB9"/>
    <w:rsid w:val="006253B9"/>
    <w:rsid w:val="006349F4"/>
    <w:rsid w:val="0065278B"/>
    <w:rsid w:val="00685296"/>
    <w:rsid w:val="006D64BE"/>
    <w:rsid w:val="006E2F98"/>
    <w:rsid w:val="00704921"/>
    <w:rsid w:val="00715BAF"/>
    <w:rsid w:val="00721D8C"/>
    <w:rsid w:val="007305F1"/>
    <w:rsid w:val="0073515B"/>
    <w:rsid w:val="0074635B"/>
    <w:rsid w:val="0077546A"/>
    <w:rsid w:val="00777AC6"/>
    <w:rsid w:val="007800BD"/>
    <w:rsid w:val="007967C9"/>
    <w:rsid w:val="007B2D10"/>
    <w:rsid w:val="007C71FF"/>
    <w:rsid w:val="007D14AA"/>
    <w:rsid w:val="007D2CF1"/>
    <w:rsid w:val="007D7A63"/>
    <w:rsid w:val="007E34D9"/>
    <w:rsid w:val="007F0821"/>
    <w:rsid w:val="007F77C6"/>
    <w:rsid w:val="00806269"/>
    <w:rsid w:val="00811C5B"/>
    <w:rsid w:val="008150FC"/>
    <w:rsid w:val="00821E4A"/>
    <w:rsid w:val="00822BEC"/>
    <w:rsid w:val="00826D5B"/>
    <w:rsid w:val="0084387C"/>
    <w:rsid w:val="00844142"/>
    <w:rsid w:val="00844881"/>
    <w:rsid w:val="00846558"/>
    <w:rsid w:val="00866688"/>
    <w:rsid w:val="00876625"/>
    <w:rsid w:val="00882153"/>
    <w:rsid w:val="00887D77"/>
    <w:rsid w:val="008C1589"/>
    <w:rsid w:val="008C51B9"/>
    <w:rsid w:val="008F60A9"/>
    <w:rsid w:val="00901C86"/>
    <w:rsid w:val="00911FBD"/>
    <w:rsid w:val="009330F2"/>
    <w:rsid w:val="00934270"/>
    <w:rsid w:val="00953594"/>
    <w:rsid w:val="00955D1D"/>
    <w:rsid w:val="00970D4A"/>
    <w:rsid w:val="00973263"/>
    <w:rsid w:val="009734A1"/>
    <w:rsid w:val="009862E2"/>
    <w:rsid w:val="009B1F34"/>
    <w:rsid w:val="009D26BF"/>
    <w:rsid w:val="009D3C43"/>
    <w:rsid w:val="009E2DF2"/>
    <w:rsid w:val="009E4086"/>
    <w:rsid w:val="00A51AF6"/>
    <w:rsid w:val="00A812D9"/>
    <w:rsid w:val="00A81BF1"/>
    <w:rsid w:val="00A93B8E"/>
    <w:rsid w:val="00A96334"/>
    <w:rsid w:val="00AA22F9"/>
    <w:rsid w:val="00B00F51"/>
    <w:rsid w:val="00B03084"/>
    <w:rsid w:val="00B1260B"/>
    <w:rsid w:val="00B1305C"/>
    <w:rsid w:val="00B211C2"/>
    <w:rsid w:val="00B37BD2"/>
    <w:rsid w:val="00B60C81"/>
    <w:rsid w:val="00B72E71"/>
    <w:rsid w:val="00B754A1"/>
    <w:rsid w:val="00B90DE3"/>
    <w:rsid w:val="00B949D5"/>
    <w:rsid w:val="00BA4803"/>
    <w:rsid w:val="00BD720B"/>
    <w:rsid w:val="00BE5063"/>
    <w:rsid w:val="00BE67B9"/>
    <w:rsid w:val="00BF624C"/>
    <w:rsid w:val="00C0558D"/>
    <w:rsid w:val="00C416DF"/>
    <w:rsid w:val="00C6687E"/>
    <w:rsid w:val="00C82E42"/>
    <w:rsid w:val="00CA21CD"/>
    <w:rsid w:val="00CE50A9"/>
    <w:rsid w:val="00D112EC"/>
    <w:rsid w:val="00D15FC9"/>
    <w:rsid w:val="00D43E80"/>
    <w:rsid w:val="00D67FBB"/>
    <w:rsid w:val="00D729DE"/>
    <w:rsid w:val="00D9283E"/>
    <w:rsid w:val="00D9416D"/>
    <w:rsid w:val="00DD6C64"/>
    <w:rsid w:val="00DE348C"/>
    <w:rsid w:val="00DE6457"/>
    <w:rsid w:val="00DF4D02"/>
    <w:rsid w:val="00DF731A"/>
    <w:rsid w:val="00DF79FA"/>
    <w:rsid w:val="00E03DB5"/>
    <w:rsid w:val="00E10E74"/>
    <w:rsid w:val="00E118C6"/>
    <w:rsid w:val="00E2049F"/>
    <w:rsid w:val="00E25F77"/>
    <w:rsid w:val="00E310F7"/>
    <w:rsid w:val="00E3114E"/>
    <w:rsid w:val="00E56BB8"/>
    <w:rsid w:val="00EC4E42"/>
    <w:rsid w:val="00EC7588"/>
    <w:rsid w:val="00ED6AC5"/>
    <w:rsid w:val="00ED7168"/>
    <w:rsid w:val="00EE59C9"/>
    <w:rsid w:val="00EF2B2B"/>
    <w:rsid w:val="00EF6868"/>
    <w:rsid w:val="00F0359D"/>
    <w:rsid w:val="00F1101E"/>
    <w:rsid w:val="00F119BA"/>
    <w:rsid w:val="00F56576"/>
    <w:rsid w:val="00F66E06"/>
    <w:rsid w:val="00F86C2E"/>
    <w:rsid w:val="00FB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403EB-66D2-472C-9707-20CBCB6E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BF"/>
    <w:rPr>
      <w:rFonts w:ascii="Times New Roman" w:eastAsia="Times New Roman" w:hAnsi="Times New Roman"/>
    </w:rPr>
  </w:style>
  <w:style w:type="paragraph" w:styleId="Heading1">
    <w:name w:val="heading 1"/>
    <w:basedOn w:val="Normal"/>
    <w:next w:val="Normal"/>
    <w:link w:val="Heading1Char"/>
    <w:uiPriority w:val="9"/>
    <w:qFormat/>
    <w:rsid w:val="007D14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7D14AA"/>
    <w:pPr>
      <w:keepNext/>
      <w:shd w:val="clear" w:color="auto" w:fill="FFFFFF"/>
      <w:autoSpaceDE w:val="0"/>
      <w:autoSpaceDN w:val="0"/>
      <w:adjustRightInd w:val="0"/>
      <w:spacing w:line="360" w:lineRule="auto"/>
      <w:jc w:val="center"/>
      <w:outlineLvl w:val="1"/>
    </w:pPr>
    <w:rPr>
      <w:b/>
      <w:bCs/>
      <w:color w:val="000000"/>
      <w:kern w:val="2"/>
      <w:sz w:val="28"/>
      <w:lang w:val="ru-RU" w:eastAsia="ru-RU"/>
    </w:rPr>
  </w:style>
  <w:style w:type="paragraph" w:styleId="Heading4">
    <w:name w:val="heading 4"/>
    <w:basedOn w:val="Normal"/>
    <w:next w:val="Normal"/>
    <w:link w:val="Heading4Char"/>
    <w:qFormat/>
    <w:rsid w:val="007D14AA"/>
    <w:pPr>
      <w:keepNext/>
      <w:shd w:val="clear" w:color="auto" w:fill="FFFFFF"/>
      <w:autoSpaceDE w:val="0"/>
      <w:autoSpaceDN w:val="0"/>
      <w:adjustRightInd w:val="0"/>
      <w:spacing w:line="360" w:lineRule="auto"/>
      <w:ind w:firstLine="709"/>
      <w:jc w:val="right"/>
      <w:outlineLvl w:val="3"/>
    </w:pPr>
    <w:rPr>
      <w:i/>
      <w:iCs/>
      <w:color w:val="000000"/>
      <w:kern w:val="2"/>
      <w:sz w:val="28"/>
      <w:lang w:val="ru-RU" w:eastAsia="ru-RU"/>
    </w:rPr>
  </w:style>
  <w:style w:type="paragraph" w:styleId="Heading5">
    <w:name w:val="heading 5"/>
    <w:basedOn w:val="Normal"/>
    <w:next w:val="Normal"/>
    <w:link w:val="Heading5Char"/>
    <w:qFormat/>
    <w:rsid w:val="007D14AA"/>
    <w:pPr>
      <w:keepNext/>
      <w:shd w:val="clear" w:color="auto" w:fill="FFFFFF"/>
      <w:autoSpaceDE w:val="0"/>
      <w:autoSpaceDN w:val="0"/>
      <w:adjustRightInd w:val="0"/>
      <w:spacing w:line="360" w:lineRule="auto"/>
      <w:jc w:val="center"/>
      <w:outlineLvl w:val="4"/>
    </w:pPr>
    <w:rPr>
      <w:color w:val="000000"/>
      <w:kern w:val="2"/>
      <w:sz w:val="28"/>
      <w:szCs w:val="23"/>
      <w:lang w:val="ru-RU" w:eastAsia="ru-RU"/>
    </w:rPr>
  </w:style>
  <w:style w:type="paragraph" w:styleId="Heading6">
    <w:name w:val="heading 6"/>
    <w:basedOn w:val="Normal"/>
    <w:next w:val="Normal"/>
    <w:link w:val="Heading6Char"/>
    <w:qFormat/>
    <w:rsid w:val="007D14AA"/>
    <w:pPr>
      <w:keepNext/>
      <w:shd w:val="clear" w:color="auto" w:fill="FFFFFF"/>
      <w:autoSpaceDE w:val="0"/>
      <w:autoSpaceDN w:val="0"/>
      <w:adjustRightInd w:val="0"/>
      <w:spacing w:line="360" w:lineRule="auto"/>
      <w:jc w:val="center"/>
      <w:outlineLvl w:val="5"/>
    </w:pPr>
    <w:rPr>
      <w:i/>
      <w:iCs/>
      <w:color w:val="000000"/>
      <w:kern w:val="2"/>
      <w:sz w:val="28"/>
      <w:szCs w:val="18"/>
      <w:lang w:val="ru-RU" w:eastAsia="ru-RU"/>
    </w:rPr>
  </w:style>
  <w:style w:type="paragraph" w:styleId="Heading7">
    <w:name w:val="heading 7"/>
    <w:basedOn w:val="Normal"/>
    <w:next w:val="Normal"/>
    <w:link w:val="Heading7Char"/>
    <w:qFormat/>
    <w:rsid w:val="007D14AA"/>
    <w:pPr>
      <w:keepNext/>
      <w:shd w:val="clear" w:color="auto" w:fill="FFFFFF"/>
      <w:autoSpaceDE w:val="0"/>
      <w:autoSpaceDN w:val="0"/>
      <w:adjustRightInd w:val="0"/>
      <w:spacing w:line="360" w:lineRule="auto"/>
      <w:ind w:firstLine="709"/>
      <w:jc w:val="both"/>
      <w:outlineLvl w:val="6"/>
    </w:pPr>
    <w:rPr>
      <w:caps/>
      <w:color w:val="000000"/>
      <w:kern w:val="2"/>
      <w:sz w:val="28"/>
      <w:szCs w:val="33"/>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4AA"/>
    <w:rPr>
      <w:rFonts w:ascii="Cambria" w:eastAsia="Times New Roman" w:hAnsi="Cambria"/>
      <w:b/>
      <w:bCs/>
      <w:color w:val="365F91"/>
      <w:sz w:val="28"/>
      <w:szCs w:val="28"/>
      <w:lang w:val="en-US" w:eastAsia="en-US"/>
    </w:rPr>
  </w:style>
  <w:style w:type="character" w:customStyle="1" w:styleId="Heading2Char">
    <w:name w:val="Heading 2 Char"/>
    <w:basedOn w:val="DefaultParagraphFont"/>
    <w:link w:val="Heading2"/>
    <w:rsid w:val="007D14AA"/>
    <w:rPr>
      <w:rFonts w:ascii="Times New Roman" w:eastAsia="Times New Roman" w:hAnsi="Times New Roman"/>
      <w:b/>
      <w:bCs/>
      <w:color w:val="000000"/>
      <w:kern w:val="2"/>
      <w:sz w:val="28"/>
      <w:shd w:val="clear" w:color="auto" w:fill="FFFFFF"/>
    </w:rPr>
  </w:style>
  <w:style w:type="character" w:customStyle="1" w:styleId="Heading4Char">
    <w:name w:val="Heading 4 Char"/>
    <w:basedOn w:val="DefaultParagraphFont"/>
    <w:link w:val="Heading4"/>
    <w:rsid w:val="007D14AA"/>
    <w:rPr>
      <w:rFonts w:ascii="Times New Roman" w:eastAsia="Times New Roman" w:hAnsi="Times New Roman"/>
      <w:i/>
      <w:iCs/>
      <w:color w:val="000000"/>
      <w:kern w:val="2"/>
      <w:sz w:val="28"/>
      <w:shd w:val="clear" w:color="auto" w:fill="FFFFFF"/>
    </w:rPr>
  </w:style>
  <w:style w:type="character" w:customStyle="1" w:styleId="Heading5Char">
    <w:name w:val="Heading 5 Char"/>
    <w:basedOn w:val="DefaultParagraphFont"/>
    <w:link w:val="Heading5"/>
    <w:rsid w:val="007D14AA"/>
    <w:rPr>
      <w:rFonts w:ascii="Times New Roman" w:eastAsia="Times New Roman" w:hAnsi="Times New Roman"/>
      <w:color w:val="000000"/>
      <w:kern w:val="2"/>
      <w:sz w:val="28"/>
      <w:szCs w:val="23"/>
      <w:shd w:val="clear" w:color="auto" w:fill="FFFFFF"/>
    </w:rPr>
  </w:style>
  <w:style w:type="character" w:customStyle="1" w:styleId="Heading6Char">
    <w:name w:val="Heading 6 Char"/>
    <w:basedOn w:val="DefaultParagraphFont"/>
    <w:link w:val="Heading6"/>
    <w:rsid w:val="007D14AA"/>
    <w:rPr>
      <w:rFonts w:ascii="Times New Roman" w:eastAsia="Times New Roman" w:hAnsi="Times New Roman"/>
      <w:i/>
      <w:iCs/>
      <w:color w:val="000000"/>
      <w:kern w:val="2"/>
      <w:sz w:val="28"/>
      <w:szCs w:val="18"/>
      <w:shd w:val="clear" w:color="auto" w:fill="FFFFFF"/>
    </w:rPr>
  </w:style>
  <w:style w:type="character" w:customStyle="1" w:styleId="Heading7Char">
    <w:name w:val="Heading 7 Char"/>
    <w:basedOn w:val="DefaultParagraphFont"/>
    <w:link w:val="Heading7"/>
    <w:rsid w:val="007D14AA"/>
    <w:rPr>
      <w:rFonts w:ascii="Times New Roman" w:eastAsia="Times New Roman" w:hAnsi="Times New Roman"/>
      <w:caps/>
      <w:color w:val="000000"/>
      <w:kern w:val="2"/>
      <w:sz w:val="28"/>
      <w:szCs w:val="33"/>
      <w:shd w:val="clear" w:color="auto" w:fill="FFFFFF"/>
    </w:rPr>
  </w:style>
  <w:style w:type="table" w:styleId="TableGrid">
    <w:name w:val="Table Grid"/>
    <w:basedOn w:val="TableNormal"/>
    <w:uiPriority w:val="59"/>
    <w:rsid w:val="00C05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DD7"/>
    <w:pPr>
      <w:tabs>
        <w:tab w:val="center" w:pos="4677"/>
        <w:tab w:val="right" w:pos="9355"/>
      </w:tabs>
    </w:pPr>
    <w:rPr>
      <w:rFonts w:ascii="Calibri" w:eastAsia="Calibri" w:hAnsi="Calibri"/>
      <w:sz w:val="22"/>
      <w:szCs w:val="22"/>
      <w:lang w:val="ru-RU"/>
    </w:rPr>
  </w:style>
  <w:style w:type="character" w:customStyle="1" w:styleId="HeaderChar">
    <w:name w:val="Header Char"/>
    <w:basedOn w:val="DefaultParagraphFont"/>
    <w:link w:val="Header"/>
    <w:uiPriority w:val="99"/>
    <w:rsid w:val="004F1DD7"/>
  </w:style>
  <w:style w:type="paragraph" w:styleId="Footer">
    <w:name w:val="footer"/>
    <w:basedOn w:val="Normal"/>
    <w:link w:val="FooterChar"/>
    <w:uiPriority w:val="99"/>
    <w:unhideWhenUsed/>
    <w:rsid w:val="004F1DD7"/>
    <w:pPr>
      <w:tabs>
        <w:tab w:val="center" w:pos="4677"/>
        <w:tab w:val="right" w:pos="9355"/>
      </w:tabs>
    </w:pPr>
  </w:style>
  <w:style w:type="character" w:customStyle="1" w:styleId="FooterChar">
    <w:name w:val="Footer Char"/>
    <w:basedOn w:val="DefaultParagraphFont"/>
    <w:link w:val="Footer"/>
    <w:uiPriority w:val="99"/>
    <w:rsid w:val="004F1DD7"/>
  </w:style>
  <w:style w:type="paragraph" w:styleId="PlainText">
    <w:name w:val="Plain Text"/>
    <w:basedOn w:val="Normal"/>
    <w:link w:val="PlainTextChar"/>
    <w:rsid w:val="007D14AA"/>
    <w:rPr>
      <w:rFonts w:ascii="Courier New" w:hAnsi="Courier New"/>
      <w:lang w:eastAsia="ru-RU"/>
    </w:rPr>
  </w:style>
  <w:style w:type="character" w:customStyle="1" w:styleId="PlainTextChar">
    <w:name w:val="Plain Text Char"/>
    <w:basedOn w:val="DefaultParagraphFont"/>
    <w:link w:val="PlainText"/>
    <w:rsid w:val="007D14AA"/>
    <w:rPr>
      <w:rFonts w:ascii="Courier New" w:eastAsia="Times New Roman" w:hAnsi="Courier New"/>
      <w:lang w:val="en-US"/>
    </w:rPr>
  </w:style>
  <w:style w:type="paragraph" w:styleId="BodyTextIndent2">
    <w:name w:val="Body Text Indent 2"/>
    <w:basedOn w:val="Normal"/>
    <w:link w:val="BodyTextIndent2Char"/>
    <w:rsid w:val="007D14AA"/>
    <w:pPr>
      <w:ind w:left="2124" w:hanging="1920"/>
      <w:jc w:val="center"/>
    </w:pPr>
    <w:rPr>
      <w:rFonts w:ascii="AcadNusx" w:hAnsi="AcadNusx"/>
      <w:b/>
      <w:sz w:val="32"/>
      <w:szCs w:val="32"/>
      <w:lang w:eastAsia="ru-RU"/>
    </w:rPr>
  </w:style>
  <w:style w:type="character" w:customStyle="1" w:styleId="BodyTextIndent2Char">
    <w:name w:val="Body Text Indent 2 Char"/>
    <w:basedOn w:val="DefaultParagraphFont"/>
    <w:link w:val="BodyTextIndent2"/>
    <w:rsid w:val="007D14AA"/>
    <w:rPr>
      <w:rFonts w:ascii="AcadNusx" w:eastAsia="Times New Roman" w:hAnsi="AcadNusx"/>
      <w:b/>
      <w:sz w:val="32"/>
      <w:szCs w:val="32"/>
      <w:lang w:val="en-US"/>
    </w:rPr>
  </w:style>
  <w:style w:type="paragraph" w:styleId="BodyTextIndent3">
    <w:name w:val="Body Text Indent 3"/>
    <w:basedOn w:val="Normal"/>
    <w:link w:val="BodyTextIndent3Char"/>
    <w:rsid w:val="007D1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jc w:val="both"/>
    </w:pPr>
    <w:rPr>
      <w:rFonts w:ascii="AcadNusx" w:hAnsi="AcadNusx"/>
      <w:sz w:val="24"/>
      <w:lang w:val="pt-BR" w:eastAsia="ru-RU"/>
    </w:rPr>
  </w:style>
  <w:style w:type="character" w:customStyle="1" w:styleId="BodyTextIndent3Char">
    <w:name w:val="Body Text Indent 3 Char"/>
    <w:basedOn w:val="DefaultParagraphFont"/>
    <w:link w:val="BodyTextIndent3"/>
    <w:rsid w:val="007D14AA"/>
    <w:rPr>
      <w:rFonts w:ascii="AcadNusx" w:eastAsia="Times New Roman" w:hAnsi="AcadNusx"/>
      <w:sz w:val="24"/>
      <w:lang w:val="pt-BR"/>
    </w:rPr>
  </w:style>
  <w:style w:type="paragraph" w:styleId="NoSpacing">
    <w:name w:val="No Spacing"/>
    <w:basedOn w:val="Normal"/>
    <w:uiPriority w:val="1"/>
    <w:qFormat/>
    <w:rsid w:val="007D14AA"/>
    <w:pPr>
      <w:widowControl w:val="0"/>
      <w:autoSpaceDE w:val="0"/>
      <w:autoSpaceDN w:val="0"/>
      <w:adjustRightInd w:val="0"/>
    </w:pPr>
    <w:rPr>
      <w:rFonts w:ascii="Calibri" w:eastAsia="Calibri" w:hAnsi="Calibri" w:cs="Calibri"/>
      <w:sz w:val="22"/>
      <w:szCs w:val="22"/>
    </w:rPr>
  </w:style>
  <w:style w:type="paragraph" w:customStyle="1" w:styleId="Normal0">
    <w:name w:val="[Normal]"/>
    <w:uiPriority w:val="99"/>
    <w:rsid w:val="007D14AA"/>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unhideWhenUsed/>
    <w:rsid w:val="007D14AA"/>
    <w:rPr>
      <w:rFonts w:ascii="Tahoma" w:eastAsia="Calibri" w:hAnsi="Tahoma"/>
      <w:sz w:val="16"/>
      <w:szCs w:val="16"/>
    </w:rPr>
  </w:style>
  <w:style w:type="character" w:customStyle="1" w:styleId="BalloonTextChar">
    <w:name w:val="Balloon Text Char"/>
    <w:basedOn w:val="DefaultParagraphFont"/>
    <w:link w:val="BalloonText"/>
    <w:uiPriority w:val="99"/>
    <w:rsid w:val="007D14AA"/>
    <w:rPr>
      <w:rFonts w:ascii="Tahoma" w:hAnsi="Tahoma"/>
      <w:sz w:val="16"/>
      <w:szCs w:val="16"/>
      <w:lang w:val="en-US" w:eastAsia="en-US"/>
    </w:rPr>
  </w:style>
  <w:style w:type="paragraph" w:styleId="ListParagraph">
    <w:name w:val="List Paragraph"/>
    <w:basedOn w:val="Normal"/>
    <w:uiPriority w:val="99"/>
    <w:qFormat/>
    <w:rsid w:val="007D14A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D14AA"/>
    <w:rPr>
      <w:sz w:val="16"/>
      <w:szCs w:val="16"/>
    </w:rPr>
  </w:style>
  <w:style w:type="character" w:customStyle="1" w:styleId="CommentTextChar">
    <w:name w:val="Comment Text Char"/>
    <w:basedOn w:val="DefaultParagraphFont"/>
    <w:link w:val="CommentText"/>
    <w:uiPriority w:val="99"/>
    <w:semiHidden/>
    <w:rsid w:val="007D14AA"/>
    <w:rPr>
      <w:lang w:val="en-US" w:eastAsia="en-US"/>
    </w:rPr>
  </w:style>
  <w:style w:type="paragraph" w:styleId="CommentText">
    <w:name w:val="annotation text"/>
    <w:basedOn w:val="Normal"/>
    <w:link w:val="CommentTextChar"/>
    <w:uiPriority w:val="99"/>
    <w:semiHidden/>
    <w:unhideWhenUsed/>
    <w:rsid w:val="007D14AA"/>
    <w:pPr>
      <w:spacing w:after="200"/>
    </w:pPr>
    <w:rPr>
      <w:rFonts w:ascii="Calibri" w:eastAsia="Calibri" w:hAnsi="Calibri"/>
    </w:rPr>
  </w:style>
  <w:style w:type="character" w:customStyle="1" w:styleId="CommentSubjectChar">
    <w:name w:val="Comment Subject Char"/>
    <w:basedOn w:val="CommentTextChar"/>
    <w:link w:val="CommentSubject"/>
    <w:uiPriority w:val="99"/>
    <w:semiHidden/>
    <w:rsid w:val="007D14AA"/>
    <w:rPr>
      <w:b/>
      <w:bCs/>
      <w:lang w:val="en-US" w:eastAsia="en-US"/>
    </w:rPr>
  </w:style>
  <w:style w:type="paragraph" w:styleId="CommentSubject">
    <w:name w:val="annotation subject"/>
    <w:basedOn w:val="CommentText"/>
    <w:next w:val="CommentText"/>
    <w:link w:val="CommentSubjectChar"/>
    <w:uiPriority w:val="99"/>
    <w:semiHidden/>
    <w:unhideWhenUsed/>
    <w:rsid w:val="007D14AA"/>
    <w:rPr>
      <w:b/>
      <w:bCs/>
    </w:rPr>
  </w:style>
  <w:style w:type="character" w:styleId="PageNumber">
    <w:name w:val="page number"/>
    <w:rsid w:val="007D14AA"/>
  </w:style>
  <w:style w:type="paragraph" w:styleId="BodyText2">
    <w:name w:val="Body Text 2"/>
    <w:basedOn w:val="Normal"/>
    <w:link w:val="BodyText2Char"/>
    <w:rsid w:val="007D14AA"/>
    <w:pPr>
      <w:keepNext/>
      <w:shd w:val="clear" w:color="auto" w:fill="FFFFFF"/>
      <w:autoSpaceDE w:val="0"/>
      <w:autoSpaceDN w:val="0"/>
      <w:adjustRightInd w:val="0"/>
      <w:spacing w:line="360" w:lineRule="auto"/>
      <w:jc w:val="both"/>
    </w:pPr>
    <w:rPr>
      <w:color w:val="000000"/>
      <w:kern w:val="2"/>
      <w:sz w:val="28"/>
      <w:szCs w:val="23"/>
      <w:lang w:val="ru-RU" w:eastAsia="ru-RU"/>
    </w:rPr>
  </w:style>
  <w:style w:type="character" w:customStyle="1" w:styleId="BodyText2Char">
    <w:name w:val="Body Text 2 Char"/>
    <w:basedOn w:val="DefaultParagraphFont"/>
    <w:link w:val="BodyText2"/>
    <w:rsid w:val="007D14AA"/>
    <w:rPr>
      <w:rFonts w:ascii="Times New Roman" w:eastAsia="Times New Roman" w:hAnsi="Times New Roman"/>
      <w:color w:val="000000"/>
      <w:kern w:val="2"/>
      <w:sz w:val="28"/>
      <w:szCs w:val="23"/>
      <w:shd w:val="clear" w:color="auto" w:fill="FFFFFF"/>
    </w:rPr>
  </w:style>
  <w:style w:type="paragraph" w:styleId="BodyTextIndent">
    <w:name w:val="Body Text Indent"/>
    <w:basedOn w:val="Normal"/>
    <w:link w:val="BodyTextIndentChar"/>
    <w:rsid w:val="007D14AA"/>
    <w:pPr>
      <w:keepNext/>
      <w:shd w:val="clear" w:color="auto" w:fill="FFFFFF"/>
      <w:autoSpaceDE w:val="0"/>
      <w:autoSpaceDN w:val="0"/>
      <w:adjustRightInd w:val="0"/>
      <w:spacing w:line="360" w:lineRule="auto"/>
      <w:ind w:firstLine="709"/>
      <w:jc w:val="both"/>
    </w:pPr>
    <w:rPr>
      <w:color w:val="000000"/>
      <w:kern w:val="2"/>
      <w:sz w:val="28"/>
      <w:szCs w:val="23"/>
      <w:lang w:val="ru-RU" w:eastAsia="ru-RU"/>
    </w:rPr>
  </w:style>
  <w:style w:type="character" w:customStyle="1" w:styleId="BodyTextIndentChar">
    <w:name w:val="Body Text Indent Char"/>
    <w:basedOn w:val="DefaultParagraphFont"/>
    <w:link w:val="BodyTextIndent"/>
    <w:rsid w:val="007D14AA"/>
    <w:rPr>
      <w:rFonts w:ascii="Times New Roman" w:eastAsia="Times New Roman" w:hAnsi="Times New Roman"/>
      <w:color w:val="000000"/>
      <w:kern w:val="2"/>
      <w:sz w:val="28"/>
      <w:szCs w:val="23"/>
      <w:shd w:val="clear" w:color="auto" w:fill="FFFFFF"/>
    </w:rPr>
  </w:style>
  <w:style w:type="paragraph" w:styleId="FootnoteText">
    <w:name w:val="footnote text"/>
    <w:basedOn w:val="Normal"/>
    <w:link w:val="FootnoteTextChar"/>
    <w:uiPriority w:val="99"/>
    <w:rsid w:val="007D14AA"/>
    <w:pPr>
      <w:autoSpaceDE w:val="0"/>
      <w:autoSpaceDN w:val="0"/>
      <w:adjustRightInd w:val="0"/>
    </w:pPr>
    <w:rPr>
      <w:rFonts w:eastAsia="Calibri"/>
    </w:rPr>
  </w:style>
  <w:style w:type="character" w:customStyle="1" w:styleId="FootnoteTextChar">
    <w:name w:val="Footnote Text Char"/>
    <w:basedOn w:val="DefaultParagraphFont"/>
    <w:link w:val="FootnoteText"/>
    <w:uiPriority w:val="99"/>
    <w:rsid w:val="007D14AA"/>
    <w:rPr>
      <w:rFonts w:ascii="Times New Roman" w:hAnsi="Times New Roman"/>
      <w:lang w:val="en-US" w:eastAsia="en-US"/>
    </w:rPr>
  </w:style>
  <w:style w:type="paragraph" w:styleId="EndnoteText">
    <w:name w:val="endnote text"/>
    <w:basedOn w:val="Normal"/>
    <w:link w:val="EndnoteTextChar"/>
    <w:uiPriority w:val="99"/>
    <w:rsid w:val="007D14AA"/>
    <w:pPr>
      <w:autoSpaceDE w:val="0"/>
      <w:autoSpaceDN w:val="0"/>
      <w:adjustRightInd w:val="0"/>
    </w:pPr>
    <w:rPr>
      <w:rFonts w:eastAsia="Calibri"/>
    </w:rPr>
  </w:style>
  <w:style w:type="character" w:customStyle="1" w:styleId="EndnoteTextChar">
    <w:name w:val="Endnote Text Char"/>
    <w:basedOn w:val="DefaultParagraphFont"/>
    <w:link w:val="EndnoteText"/>
    <w:uiPriority w:val="99"/>
    <w:rsid w:val="007D14AA"/>
    <w:rPr>
      <w:rFonts w:ascii="Times New Roman" w:hAnsi="Times New Roman"/>
      <w:lang w:val="en-US" w:eastAsia="en-US"/>
    </w:rPr>
  </w:style>
  <w:style w:type="character" w:styleId="FootnoteReference">
    <w:name w:val="footnote reference"/>
    <w:uiPriority w:val="99"/>
    <w:rsid w:val="007D14AA"/>
    <w:rPr>
      <w:position w:val="5"/>
    </w:rPr>
  </w:style>
  <w:style w:type="character" w:customStyle="1" w:styleId="NormalChar">
    <w:name w:val="[Normal] Char"/>
    <w:uiPriority w:val="99"/>
    <w:rsid w:val="007D14AA"/>
    <w:rPr>
      <w:rFonts w:ascii="Arial" w:hAnsi="Arial" w:cs="Arial"/>
    </w:rPr>
  </w:style>
  <w:style w:type="paragraph" w:styleId="HTMLPreformatted">
    <w:name w:val="HTML Preformatted"/>
    <w:basedOn w:val="Normal"/>
    <w:link w:val="HTMLPreformattedChar"/>
    <w:rsid w:val="007D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ru-RU"/>
    </w:rPr>
  </w:style>
  <w:style w:type="character" w:customStyle="1" w:styleId="HTMLPreformattedChar">
    <w:name w:val="HTML Preformatted Char"/>
    <w:basedOn w:val="DefaultParagraphFont"/>
    <w:link w:val="HTMLPreformatted"/>
    <w:rsid w:val="007D14AA"/>
    <w:rPr>
      <w:rFonts w:ascii="Courier New" w:eastAsia="Times New Roman" w:hAnsi="Courier New"/>
    </w:rPr>
  </w:style>
  <w:style w:type="paragraph" w:styleId="TOC1">
    <w:name w:val="toc 1"/>
    <w:basedOn w:val="Normal"/>
    <w:next w:val="Normal"/>
    <w:autoRedefine/>
    <w:uiPriority w:val="39"/>
    <w:unhideWhenUsed/>
    <w:rsid w:val="007D14AA"/>
    <w:pPr>
      <w:spacing w:after="100"/>
    </w:pPr>
  </w:style>
  <w:style w:type="character" w:styleId="Hyperlink">
    <w:name w:val="Hyperlink"/>
    <w:uiPriority w:val="99"/>
    <w:unhideWhenUsed/>
    <w:rsid w:val="007D14AA"/>
    <w:rPr>
      <w:color w:val="0000FF"/>
      <w:u w:val="single"/>
    </w:rPr>
  </w:style>
  <w:style w:type="paragraph" w:customStyle="1" w:styleId="ListParagraph1">
    <w:name w:val="List Paragraph1"/>
    <w:basedOn w:val="Normal"/>
    <w:uiPriority w:val="99"/>
    <w:qFormat/>
    <w:rsid w:val="007D14AA"/>
    <w:pPr>
      <w:widowControl w:val="0"/>
      <w:autoSpaceDE w:val="0"/>
      <w:autoSpaceDN w:val="0"/>
      <w:adjustRightInd w:val="0"/>
      <w:spacing w:after="200" w:line="276" w:lineRule="auto"/>
      <w:ind w:left="720"/>
    </w:pPr>
    <w:rPr>
      <w:rFonts w:ascii="Calibri" w:eastAsia="Calibri" w:hAnsi="Calibri" w:cs="Calibri"/>
      <w:sz w:val="22"/>
      <w:szCs w:val="22"/>
    </w:rPr>
  </w:style>
  <w:style w:type="paragraph" w:customStyle="1" w:styleId="NoSpacing1">
    <w:name w:val="No Spacing1"/>
    <w:basedOn w:val="Normal0"/>
    <w:uiPriority w:val="99"/>
    <w:qFormat/>
    <w:rsid w:val="007D14AA"/>
    <w:rPr>
      <w:rFonts w:ascii="Calibri" w:hAnsi="Calibri" w:cs="Calibri"/>
      <w:sz w:val="22"/>
      <w:szCs w:val="22"/>
    </w:rPr>
  </w:style>
  <w:style w:type="paragraph" w:customStyle="1" w:styleId="ConsNonformat">
    <w:name w:val="ConsNonformat"/>
    <w:rsid w:val="007D14AA"/>
    <w:pPr>
      <w:widowControl w:val="0"/>
      <w:autoSpaceDE w:val="0"/>
      <w:autoSpaceDN w:val="0"/>
      <w:adjustRightInd w:val="0"/>
    </w:pPr>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3821</CharactersWithSpaces>
  <SharedDoc>false</SharedDoc>
  <HLinks>
    <vt:vector size="6" baseType="variant">
      <vt:variant>
        <vt:i4>262218</vt:i4>
      </vt:variant>
      <vt:variant>
        <vt:i4>-1</vt:i4>
      </vt:variant>
      <vt:variant>
        <vt:i4>1027</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Teona Ghudumidze</cp:lastModifiedBy>
  <cp:revision>3</cp:revision>
  <cp:lastPrinted>2022-03-09T12:59:00Z</cp:lastPrinted>
  <dcterms:created xsi:type="dcterms:W3CDTF">2022-07-27T09:28:00Z</dcterms:created>
  <dcterms:modified xsi:type="dcterms:W3CDTF">2022-07-27T09:36:00Z</dcterms:modified>
</cp:coreProperties>
</file>