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D9" w:rsidRDefault="00704921" w:rsidP="009E4086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7728" behindDoc="0" locked="0" layoutInCell="1" allowOverlap="0">
            <wp:simplePos x="0" y="0"/>
            <wp:positionH relativeFrom="column">
              <wp:posOffset>144172</wp:posOffset>
            </wp:positionH>
            <wp:positionV relativeFrom="line">
              <wp:posOffset>50718</wp:posOffset>
            </wp:positionV>
            <wp:extent cx="649605" cy="1221105"/>
            <wp:effectExtent l="19050" t="0" r="0" b="0"/>
            <wp:wrapSquare wrapText="bothSides"/>
            <wp:docPr id="3" name="Picture 2" descr="mpgerb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4D9" w:rsidRDefault="007E34D9" w:rsidP="007F0821">
      <w:pPr>
        <w:jc w:val="center"/>
        <w:rPr>
          <w:rFonts w:ascii="Sylfaen" w:hAnsi="Sylfaen" w:cs="Sylfaen"/>
          <w:b/>
          <w:sz w:val="22"/>
          <w:szCs w:val="22"/>
        </w:rPr>
      </w:pPr>
    </w:p>
    <w:p w:rsidR="007E34D9" w:rsidRDefault="007E34D9" w:rsidP="007F0821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7E34D9" w:rsidRPr="00B67569" w:rsidRDefault="007E34D9" w:rsidP="007F0821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7E34D9" w:rsidRPr="00CD4698" w:rsidRDefault="0077546A" w:rsidP="007F0821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გ უ </w:t>
      </w:r>
      <w:r w:rsidR="00AB189B">
        <w:rPr>
          <w:rFonts w:ascii="Sylfaen" w:hAnsi="Sylfaen" w:cs="Sylfaen"/>
          <w:b/>
          <w:sz w:val="28"/>
          <w:szCs w:val="28"/>
          <w:lang w:val="ka-GE"/>
        </w:rPr>
        <w:t xml:space="preserve">ლ ე ბ ა  </w:t>
      </w:r>
      <w:r w:rsidR="002772DA">
        <w:rPr>
          <w:rFonts w:ascii="Sylfaen" w:hAnsi="Sylfaen" w:cs="Sylfaen"/>
          <w:b/>
          <w:sz w:val="28"/>
          <w:szCs w:val="28"/>
          <w:lang w:val="ka-GE"/>
        </w:rPr>
        <w:t>N</w:t>
      </w:r>
      <w:r w:rsidR="00A630AD">
        <w:rPr>
          <w:rFonts w:ascii="Sylfaen" w:hAnsi="Sylfaen" w:cs="Sylfaen"/>
          <w:b/>
          <w:sz w:val="28"/>
          <w:szCs w:val="28"/>
          <w:lang w:val="ka-GE"/>
        </w:rPr>
        <w:t>2</w:t>
      </w:r>
      <w:r w:rsidR="002F4428">
        <w:rPr>
          <w:rFonts w:ascii="Sylfaen" w:hAnsi="Sylfaen" w:cs="Sylfaen"/>
          <w:b/>
          <w:sz w:val="28"/>
          <w:szCs w:val="28"/>
          <w:lang w:val="ka-GE"/>
        </w:rPr>
        <w:t>8</w:t>
      </w:r>
      <w:bookmarkStart w:id="0" w:name="_GoBack"/>
      <w:bookmarkEnd w:id="0"/>
    </w:p>
    <w:p w:rsidR="0077546A" w:rsidRPr="00F23C29" w:rsidRDefault="0077546A" w:rsidP="007F082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77546A" w:rsidRPr="003D05D7" w:rsidRDefault="003D62BD" w:rsidP="0077546A">
      <w:pPr>
        <w:jc w:val="center"/>
        <w:rPr>
          <w:rFonts w:ascii="Sylfaen" w:hAnsi="Sylfaen"/>
          <w:i/>
          <w:sz w:val="24"/>
          <w:szCs w:val="24"/>
        </w:rPr>
      </w:pPr>
      <w:r>
        <w:rPr>
          <w:rFonts w:ascii="Sylfaen" w:hAnsi="Sylfaen"/>
          <w:sz w:val="24"/>
          <w:szCs w:val="24"/>
        </w:rPr>
        <w:t>202</w:t>
      </w:r>
      <w:r w:rsidR="00CD4698">
        <w:rPr>
          <w:rFonts w:ascii="Sylfaen" w:hAnsi="Sylfaen"/>
          <w:sz w:val="24"/>
          <w:szCs w:val="24"/>
          <w:lang w:val="ka-GE"/>
        </w:rPr>
        <w:t>5</w:t>
      </w:r>
      <w:r w:rsidR="0077546A" w:rsidRPr="00F23C29">
        <w:rPr>
          <w:rFonts w:ascii="Sylfaen" w:hAnsi="Sylfaen"/>
          <w:sz w:val="24"/>
          <w:szCs w:val="24"/>
        </w:rPr>
        <w:t xml:space="preserve"> </w:t>
      </w:r>
      <w:proofErr w:type="spellStart"/>
      <w:r w:rsidR="0077546A" w:rsidRPr="00F23C29">
        <w:rPr>
          <w:rFonts w:ascii="Sylfaen" w:hAnsi="Sylfaen" w:cs="Sylfaen"/>
          <w:sz w:val="24"/>
          <w:szCs w:val="24"/>
        </w:rPr>
        <w:t>წლის</w:t>
      </w:r>
      <w:proofErr w:type="spellEnd"/>
      <w:r w:rsidR="0077546A" w:rsidRPr="00F23C29">
        <w:rPr>
          <w:rFonts w:ascii="Sylfaen" w:hAnsi="Sylfaen"/>
          <w:sz w:val="24"/>
          <w:szCs w:val="24"/>
        </w:rPr>
        <w:t xml:space="preserve"> </w:t>
      </w:r>
      <w:r w:rsidR="00492A5D">
        <w:rPr>
          <w:rFonts w:ascii="Sylfaen" w:hAnsi="Sylfaen"/>
          <w:sz w:val="24"/>
          <w:szCs w:val="24"/>
          <w:lang w:val="ka-GE"/>
        </w:rPr>
        <w:t>2</w:t>
      </w:r>
      <w:r w:rsidR="00CD4698">
        <w:rPr>
          <w:rFonts w:ascii="Sylfaen" w:hAnsi="Sylfaen"/>
          <w:sz w:val="24"/>
          <w:szCs w:val="24"/>
          <w:lang w:val="ka-GE"/>
        </w:rPr>
        <w:t xml:space="preserve">6 </w:t>
      </w:r>
      <w:r w:rsidR="003A3B82">
        <w:rPr>
          <w:rFonts w:ascii="Sylfaen" w:hAnsi="Sylfaen"/>
          <w:sz w:val="24"/>
          <w:szCs w:val="24"/>
          <w:lang w:val="ka-GE"/>
        </w:rPr>
        <w:t>მარტი</w:t>
      </w:r>
    </w:p>
    <w:p w:rsidR="0077546A" w:rsidRPr="00401710" w:rsidRDefault="0077546A" w:rsidP="0077546A">
      <w:pPr>
        <w:jc w:val="center"/>
        <w:rPr>
          <w:rFonts w:ascii="Sylfaen" w:hAnsi="Sylfaen"/>
          <w:sz w:val="24"/>
          <w:szCs w:val="24"/>
        </w:rPr>
      </w:pPr>
      <w:r w:rsidRPr="00401710">
        <w:rPr>
          <w:rFonts w:ascii="Sylfaen" w:hAnsi="Sylfaen" w:cs="Sylfaen"/>
          <w:sz w:val="24"/>
          <w:szCs w:val="24"/>
        </w:rPr>
        <w:t>ქ</w:t>
      </w:r>
      <w:r w:rsidRPr="00401710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401710"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7E2D63" w:rsidRDefault="00695DAB" w:rsidP="00917B1A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7E2D63">
        <w:rPr>
          <w:rFonts w:ascii="Sylfaen" w:hAnsi="Sylfaen" w:cs="Sylfaen"/>
          <w:b/>
          <w:sz w:val="24"/>
          <w:szCs w:val="24"/>
          <w:lang w:val="ka-GE"/>
        </w:rPr>
        <w:t>ამბროლაურის</w:t>
      </w:r>
      <w:r w:rsidRPr="007E2D6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917B1A" w:rsidRPr="007E2D63">
        <w:rPr>
          <w:rFonts w:ascii="Sylfaen" w:hAnsi="Sylfaen" w:cs="Sylfaen"/>
          <w:b/>
          <w:sz w:val="24"/>
          <w:szCs w:val="24"/>
          <w:lang w:val="ka-GE"/>
        </w:rPr>
        <w:t xml:space="preserve">მუნიციპალიტეტის </w:t>
      </w:r>
      <w:r w:rsidR="00180502" w:rsidRPr="007E2D63">
        <w:rPr>
          <w:rFonts w:ascii="Sylfaen" w:hAnsi="Sylfaen"/>
          <w:b/>
          <w:sz w:val="24"/>
          <w:szCs w:val="24"/>
          <w:lang w:val="ka-GE"/>
        </w:rPr>
        <w:t>20</w:t>
      </w:r>
      <w:r w:rsidR="003D62BD" w:rsidRPr="007E2D63">
        <w:rPr>
          <w:rFonts w:ascii="Sylfaen" w:hAnsi="Sylfaen"/>
          <w:b/>
          <w:sz w:val="24"/>
          <w:szCs w:val="24"/>
          <w:lang w:val="ka-GE"/>
        </w:rPr>
        <w:t>2</w:t>
      </w:r>
      <w:r w:rsidR="00CD4698">
        <w:rPr>
          <w:rFonts w:ascii="Sylfaen" w:hAnsi="Sylfaen"/>
          <w:b/>
          <w:sz w:val="24"/>
          <w:szCs w:val="24"/>
          <w:lang w:val="ka-GE"/>
        </w:rPr>
        <w:t>4</w:t>
      </w:r>
      <w:r w:rsidRPr="007E2D6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2D63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7E2D63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7E2D63">
        <w:rPr>
          <w:rFonts w:ascii="Sylfaen" w:hAnsi="Sylfaen" w:cs="Sylfaen"/>
          <w:b/>
          <w:sz w:val="24"/>
          <w:szCs w:val="24"/>
          <w:lang w:val="ka-GE"/>
        </w:rPr>
        <w:t>ბიუჯეტის</w:t>
      </w:r>
      <w:r w:rsidRPr="007E2D6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B65DC" w:rsidRPr="007E2D63">
        <w:rPr>
          <w:rFonts w:ascii="Sylfaen" w:hAnsi="Sylfaen" w:cs="Sylfaen"/>
          <w:b/>
          <w:sz w:val="24"/>
          <w:szCs w:val="24"/>
          <w:lang w:val="ka-GE"/>
        </w:rPr>
        <w:t>შესრულების ანგარიშის მოსმენისა</w:t>
      </w:r>
      <w:r w:rsidR="00627924" w:rsidRPr="007E2D63">
        <w:rPr>
          <w:rFonts w:ascii="Sylfaen" w:hAnsi="Sylfaen" w:cs="Sylfaen"/>
          <w:b/>
          <w:sz w:val="24"/>
          <w:szCs w:val="24"/>
          <w:lang w:val="ka-GE"/>
        </w:rPr>
        <w:t xml:space="preserve"> და შეფასების</w:t>
      </w:r>
      <w:r w:rsidRPr="007E2D6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2D63">
        <w:rPr>
          <w:rFonts w:ascii="Sylfaen" w:hAnsi="Sylfaen" w:cs="Sylfaen"/>
          <w:b/>
          <w:sz w:val="24"/>
          <w:szCs w:val="24"/>
          <w:lang w:val="ka-GE"/>
        </w:rPr>
        <w:t>შესახებ</w:t>
      </w:r>
    </w:p>
    <w:p w:rsidR="0077546A" w:rsidRPr="007E2D63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7E2D63" w:rsidRDefault="0077546A" w:rsidP="00913E54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 w:rsidRPr="007E2D63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7E2D63">
        <w:rPr>
          <w:rFonts w:ascii="Sylfaen" w:hAnsi="Sylfaen"/>
          <w:sz w:val="22"/>
          <w:szCs w:val="22"/>
        </w:rPr>
        <w:t xml:space="preserve"> „</w:t>
      </w:r>
      <w:proofErr w:type="spellStart"/>
      <w:r w:rsidRPr="007E2D63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თვით</w:t>
      </w:r>
      <w:proofErr w:type="spellEnd"/>
      <w:r w:rsidR="00B96608" w:rsidRPr="007E2D63">
        <w:rPr>
          <w:rFonts w:ascii="Sylfaen" w:hAnsi="Sylfaen" w:cs="Sylfaen"/>
          <w:sz w:val="22"/>
          <w:szCs w:val="22"/>
          <w:lang w:val="ka-GE"/>
        </w:rPr>
        <w:t>მ</w:t>
      </w:r>
      <w:proofErr w:type="spellStart"/>
      <w:r w:rsidRPr="007E2D63">
        <w:rPr>
          <w:rFonts w:ascii="Sylfaen" w:hAnsi="Sylfaen" w:cs="Sylfaen"/>
          <w:sz w:val="22"/>
          <w:szCs w:val="22"/>
        </w:rPr>
        <w:t>მართველობის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7E2D63">
        <w:rPr>
          <w:rFonts w:ascii="Sylfaen" w:hAnsi="Sylfaen"/>
          <w:sz w:val="22"/>
          <w:szCs w:val="22"/>
        </w:rPr>
        <w:t xml:space="preserve">“ </w:t>
      </w:r>
      <w:r w:rsidR="00957819" w:rsidRPr="007E2D63">
        <w:rPr>
          <w:rFonts w:ascii="Sylfaen" w:hAnsi="Sylfaen"/>
          <w:sz w:val="22"/>
          <w:szCs w:val="22"/>
          <w:lang w:val="ka-GE"/>
        </w:rPr>
        <w:t xml:space="preserve">მე-16 მუხლის მე-2 პუნქტის „ა“ ქვეპუნქტის, </w:t>
      </w:r>
      <w:r w:rsidR="00913E54" w:rsidRPr="007E2D63">
        <w:rPr>
          <w:rFonts w:ascii="Sylfaen" w:hAnsi="Sylfaen"/>
          <w:sz w:val="22"/>
          <w:szCs w:val="22"/>
          <w:lang w:val="ka-GE"/>
        </w:rPr>
        <w:t>24-ე მუხლის პ</w:t>
      </w:r>
      <w:r w:rsidR="00731D6C" w:rsidRPr="007E2D63">
        <w:rPr>
          <w:rFonts w:ascii="Sylfaen" w:hAnsi="Sylfaen"/>
          <w:sz w:val="22"/>
          <w:szCs w:val="22"/>
          <w:lang w:val="ka-GE"/>
        </w:rPr>
        <w:t>ირველი პუნქტის „</w:t>
      </w:r>
      <w:proofErr w:type="spellStart"/>
      <w:r w:rsidR="00731D6C" w:rsidRPr="007E2D63">
        <w:rPr>
          <w:rFonts w:ascii="Sylfaen" w:hAnsi="Sylfaen"/>
          <w:sz w:val="22"/>
          <w:szCs w:val="22"/>
          <w:lang w:val="ka-GE"/>
        </w:rPr>
        <w:t>დ.ა</w:t>
      </w:r>
      <w:proofErr w:type="spellEnd"/>
      <w:r w:rsidR="00731D6C" w:rsidRPr="007E2D63">
        <w:rPr>
          <w:rFonts w:ascii="Sylfaen" w:hAnsi="Sylfaen"/>
          <w:sz w:val="22"/>
          <w:szCs w:val="22"/>
          <w:lang w:val="ka-GE"/>
        </w:rPr>
        <w:t>“ ქვეპუნქტის</w:t>
      </w:r>
      <w:r w:rsidR="00B96608" w:rsidRPr="007E2D63">
        <w:rPr>
          <w:rFonts w:ascii="Sylfaen" w:hAnsi="Sylfaen"/>
          <w:sz w:val="22"/>
          <w:szCs w:val="22"/>
          <w:lang w:val="ka-GE"/>
        </w:rPr>
        <w:t>ა</w:t>
      </w:r>
      <w:r w:rsidR="00731D6C" w:rsidRPr="007E2D63">
        <w:rPr>
          <w:rFonts w:ascii="Sylfaen" w:hAnsi="Sylfaen"/>
          <w:sz w:val="22"/>
          <w:szCs w:val="22"/>
        </w:rPr>
        <w:t xml:space="preserve"> </w:t>
      </w:r>
      <w:r w:rsidR="00731D6C" w:rsidRPr="007E2D63">
        <w:rPr>
          <w:rFonts w:ascii="Sylfaen" w:hAnsi="Sylfaen"/>
          <w:sz w:val="22"/>
          <w:szCs w:val="22"/>
          <w:lang w:val="ka-GE"/>
        </w:rPr>
        <w:t>და</w:t>
      </w:r>
      <w:r w:rsidR="00913E54" w:rsidRPr="007E2D63">
        <w:rPr>
          <w:rFonts w:ascii="Sylfaen" w:hAnsi="Sylfaen"/>
          <w:sz w:val="22"/>
          <w:szCs w:val="22"/>
          <w:lang w:val="ka-GE"/>
        </w:rPr>
        <w:t xml:space="preserve"> </w:t>
      </w:r>
      <w:r w:rsidRPr="007E2D63">
        <w:rPr>
          <w:rFonts w:ascii="Sylfaen" w:hAnsi="Sylfaen"/>
          <w:sz w:val="22"/>
          <w:szCs w:val="22"/>
        </w:rPr>
        <w:t>61-</w:t>
      </w:r>
      <w:r w:rsidRPr="007E2D63">
        <w:rPr>
          <w:rFonts w:ascii="Sylfaen" w:hAnsi="Sylfaen" w:cs="Sylfaen"/>
          <w:sz w:val="22"/>
          <w:szCs w:val="22"/>
        </w:rPr>
        <w:t>ე</w:t>
      </w:r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და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r w:rsidRPr="007E2D63">
        <w:rPr>
          <w:rFonts w:ascii="Sylfaen" w:hAnsi="Sylfaen" w:cs="Sylfaen"/>
          <w:sz w:val="22"/>
          <w:szCs w:val="22"/>
        </w:rPr>
        <w:t>მე</w:t>
      </w:r>
      <w:r w:rsidRPr="007E2D63">
        <w:rPr>
          <w:rFonts w:ascii="Sylfaen" w:hAnsi="Sylfaen"/>
          <w:sz w:val="22"/>
          <w:szCs w:val="22"/>
        </w:rPr>
        <w:t xml:space="preserve">-2 </w:t>
      </w:r>
      <w:proofErr w:type="spellStart"/>
      <w:r w:rsidRPr="007E2D63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="00731D6C"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="00B96608" w:rsidRPr="007E2D63">
        <w:rPr>
          <w:rFonts w:ascii="Sylfaen" w:hAnsi="Sylfaen" w:cs="Sylfaen"/>
          <w:sz w:val="22"/>
          <w:szCs w:val="22"/>
          <w:lang w:val="ka-GE"/>
        </w:rPr>
        <w:t>,</w:t>
      </w:r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7E2D63">
        <w:rPr>
          <w:rFonts w:ascii="Sylfaen" w:hAnsi="Sylfaen"/>
          <w:sz w:val="22"/>
          <w:szCs w:val="22"/>
        </w:rPr>
        <w:t xml:space="preserve">  </w:t>
      </w:r>
    </w:p>
    <w:p w:rsidR="0077546A" w:rsidRPr="007E2D63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7E2D63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  <w:r w:rsidRPr="007E2D63">
        <w:rPr>
          <w:rFonts w:ascii="Sylfaen" w:hAnsi="Sylfaen" w:cs="Sylfaen"/>
          <w:b/>
          <w:sz w:val="22"/>
          <w:szCs w:val="22"/>
        </w:rPr>
        <w:t>გ</w:t>
      </w:r>
      <w:r w:rsidRPr="007E2D63">
        <w:rPr>
          <w:rFonts w:ascii="Sylfaen" w:hAnsi="Sylfaen"/>
          <w:b/>
          <w:sz w:val="22"/>
          <w:szCs w:val="22"/>
        </w:rPr>
        <w:t xml:space="preserve"> </w:t>
      </w:r>
      <w:r w:rsidRPr="007E2D63">
        <w:rPr>
          <w:rFonts w:ascii="Sylfaen" w:hAnsi="Sylfaen" w:cs="Sylfaen"/>
          <w:b/>
          <w:sz w:val="22"/>
          <w:szCs w:val="22"/>
        </w:rPr>
        <w:t>ა</w:t>
      </w:r>
      <w:r w:rsidRPr="007E2D63">
        <w:rPr>
          <w:rFonts w:ascii="Sylfaen" w:hAnsi="Sylfaen"/>
          <w:b/>
          <w:sz w:val="22"/>
          <w:szCs w:val="22"/>
        </w:rPr>
        <w:t xml:space="preserve"> </w:t>
      </w:r>
      <w:r w:rsidRPr="007E2D63">
        <w:rPr>
          <w:rFonts w:ascii="Sylfaen" w:hAnsi="Sylfaen" w:cs="Sylfaen"/>
          <w:b/>
          <w:sz w:val="22"/>
          <w:szCs w:val="22"/>
        </w:rPr>
        <w:t>დ</w:t>
      </w:r>
      <w:r w:rsidRPr="007E2D63">
        <w:rPr>
          <w:rFonts w:ascii="Sylfaen" w:hAnsi="Sylfaen"/>
          <w:b/>
          <w:sz w:val="22"/>
          <w:szCs w:val="22"/>
        </w:rPr>
        <w:t xml:space="preserve"> </w:t>
      </w:r>
      <w:r w:rsidRPr="007E2D63">
        <w:rPr>
          <w:rFonts w:ascii="Sylfaen" w:hAnsi="Sylfaen" w:cs="Sylfaen"/>
          <w:b/>
          <w:sz w:val="22"/>
          <w:szCs w:val="22"/>
        </w:rPr>
        <w:t>ა</w:t>
      </w:r>
      <w:r w:rsidRPr="007E2D63">
        <w:rPr>
          <w:rFonts w:ascii="Sylfaen" w:hAnsi="Sylfaen"/>
          <w:b/>
          <w:sz w:val="22"/>
          <w:szCs w:val="22"/>
        </w:rPr>
        <w:t xml:space="preserve"> </w:t>
      </w:r>
      <w:r w:rsidRPr="007E2D63">
        <w:rPr>
          <w:rFonts w:ascii="Sylfaen" w:hAnsi="Sylfaen" w:cs="Sylfaen"/>
          <w:b/>
          <w:sz w:val="22"/>
          <w:szCs w:val="22"/>
        </w:rPr>
        <w:t>წ</w:t>
      </w:r>
      <w:r w:rsidRPr="007E2D63">
        <w:rPr>
          <w:rFonts w:ascii="Sylfaen" w:hAnsi="Sylfaen"/>
          <w:b/>
          <w:sz w:val="22"/>
          <w:szCs w:val="22"/>
        </w:rPr>
        <w:t xml:space="preserve"> </w:t>
      </w:r>
      <w:r w:rsidRPr="007E2D63">
        <w:rPr>
          <w:rFonts w:ascii="Sylfaen" w:hAnsi="Sylfaen" w:cs="Sylfaen"/>
          <w:b/>
          <w:sz w:val="22"/>
          <w:szCs w:val="22"/>
        </w:rPr>
        <w:t>ყ</w:t>
      </w:r>
      <w:r w:rsidRPr="007E2D63">
        <w:rPr>
          <w:rFonts w:ascii="Sylfaen" w:hAnsi="Sylfaen"/>
          <w:b/>
          <w:sz w:val="22"/>
          <w:szCs w:val="22"/>
        </w:rPr>
        <w:t xml:space="preserve"> </w:t>
      </w:r>
      <w:r w:rsidRPr="007E2D63">
        <w:rPr>
          <w:rFonts w:ascii="Sylfaen" w:hAnsi="Sylfaen" w:cs="Sylfaen"/>
          <w:b/>
          <w:sz w:val="22"/>
          <w:szCs w:val="22"/>
        </w:rPr>
        <w:t>ვ</w:t>
      </w:r>
      <w:r w:rsidRPr="007E2D63">
        <w:rPr>
          <w:rFonts w:ascii="Sylfaen" w:hAnsi="Sylfaen"/>
          <w:b/>
          <w:sz w:val="22"/>
          <w:szCs w:val="22"/>
        </w:rPr>
        <w:t xml:space="preserve"> </w:t>
      </w:r>
      <w:r w:rsidRPr="007E2D63">
        <w:rPr>
          <w:rFonts w:ascii="Sylfaen" w:hAnsi="Sylfaen" w:cs="Sylfaen"/>
          <w:b/>
          <w:sz w:val="22"/>
          <w:szCs w:val="22"/>
        </w:rPr>
        <w:t>ი</w:t>
      </w:r>
      <w:r w:rsidRPr="007E2D63">
        <w:rPr>
          <w:rFonts w:ascii="Sylfaen" w:hAnsi="Sylfaen"/>
          <w:b/>
          <w:sz w:val="22"/>
          <w:szCs w:val="22"/>
        </w:rPr>
        <w:t xml:space="preserve"> </w:t>
      </w:r>
      <w:r w:rsidRPr="007E2D63">
        <w:rPr>
          <w:rFonts w:ascii="Sylfaen" w:hAnsi="Sylfaen" w:cs="Sylfaen"/>
          <w:b/>
          <w:sz w:val="22"/>
          <w:szCs w:val="22"/>
        </w:rPr>
        <w:t>ტ</w:t>
      </w:r>
      <w:r w:rsidRPr="007E2D63">
        <w:rPr>
          <w:rFonts w:ascii="Sylfaen" w:hAnsi="Sylfaen"/>
          <w:b/>
          <w:sz w:val="22"/>
          <w:szCs w:val="22"/>
        </w:rPr>
        <w:t xml:space="preserve"> </w:t>
      </w:r>
      <w:r w:rsidRPr="007E2D63">
        <w:rPr>
          <w:rFonts w:ascii="Sylfaen" w:hAnsi="Sylfaen" w:cs="Sylfaen"/>
          <w:b/>
          <w:sz w:val="22"/>
          <w:szCs w:val="22"/>
        </w:rPr>
        <w:t>ა</w:t>
      </w:r>
      <w:r w:rsidR="009A7EC9" w:rsidRPr="007E2D63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7E2D63">
        <w:rPr>
          <w:rFonts w:ascii="Sylfaen" w:hAnsi="Sylfaen"/>
          <w:b/>
          <w:sz w:val="22"/>
          <w:szCs w:val="22"/>
        </w:rPr>
        <w:t>:</w:t>
      </w:r>
    </w:p>
    <w:p w:rsidR="0077546A" w:rsidRPr="007E2D63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7E2D63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7E2D63">
        <w:rPr>
          <w:rFonts w:ascii="Sylfaen" w:hAnsi="Sylfaen"/>
          <w:sz w:val="22"/>
          <w:szCs w:val="22"/>
        </w:rPr>
        <w:t xml:space="preserve">1. </w:t>
      </w:r>
      <w:r w:rsidR="00FF2080" w:rsidRPr="007E2D63">
        <w:rPr>
          <w:rFonts w:ascii="Sylfaen" w:hAnsi="Sylfaen"/>
          <w:sz w:val="22"/>
          <w:szCs w:val="22"/>
          <w:lang w:val="ka-GE"/>
        </w:rPr>
        <w:t>ა</w:t>
      </w:r>
      <w:proofErr w:type="spellStart"/>
      <w:r w:rsidR="00FF2080" w:rsidRPr="007E2D63">
        <w:rPr>
          <w:rFonts w:ascii="Sylfaen" w:hAnsi="Sylfaen" w:cs="Sylfaen"/>
          <w:sz w:val="22"/>
          <w:szCs w:val="22"/>
        </w:rPr>
        <w:t>მბროლაურის</w:t>
      </w:r>
      <w:proofErr w:type="spellEnd"/>
      <w:r w:rsidR="00FF2080" w:rsidRPr="007E2D63">
        <w:rPr>
          <w:rFonts w:ascii="Sylfaen" w:hAnsi="Sylfaen" w:cs="Sylfaen"/>
          <w:sz w:val="22"/>
          <w:szCs w:val="22"/>
        </w:rPr>
        <w:t xml:space="preserve"> </w:t>
      </w:r>
      <w:r w:rsidR="00460AC6" w:rsidRPr="007E2D63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80502" w:rsidRPr="007E2D63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="00180502" w:rsidRPr="007E2D63">
        <w:rPr>
          <w:rFonts w:ascii="Sylfaen" w:hAnsi="Sylfaen" w:cs="Sylfaen"/>
          <w:sz w:val="22"/>
          <w:szCs w:val="22"/>
        </w:rPr>
        <w:t xml:space="preserve"> 20</w:t>
      </w:r>
      <w:r w:rsidR="007E2D63">
        <w:rPr>
          <w:rFonts w:ascii="Sylfaen" w:hAnsi="Sylfaen" w:cs="Sylfaen"/>
          <w:sz w:val="22"/>
          <w:szCs w:val="22"/>
          <w:lang w:val="ka-GE"/>
        </w:rPr>
        <w:t>2</w:t>
      </w:r>
      <w:r w:rsidR="00CD4698">
        <w:rPr>
          <w:rFonts w:ascii="Sylfaen" w:hAnsi="Sylfaen" w:cs="Sylfaen"/>
          <w:sz w:val="22"/>
          <w:szCs w:val="22"/>
          <w:lang w:val="ka-GE"/>
        </w:rPr>
        <w:t>4</w:t>
      </w:r>
      <w:r w:rsidR="00AB189B" w:rsidRPr="007E2D63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AB189B" w:rsidRPr="007E2D63">
        <w:rPr>
          <w:rFonts w:ascii="Sylfaen" w:hAnsi="Sylfaen" w:cs="Sylfaen"/>
          <w:sz w:val="22"/>
          <w:szCs w:val="22"/>
        </w:rPr>
        <w:t>წლის</w:t>
      </w:r>
      <w:proofErr w:type="spellEnd"/>
      <w:r w:rsidR="00AB189B" w:rsidRPr="007E2D63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FF2080" w:rsidRPr="007E2D63">
        <w:rPr>
          <w:rFonts w:ascii="Sylfaen" w:hAnsi="Sylfaen" w:cs="Sylfaen"/>
          <w:sz w:val="22"/>
          <w:szCs w:val="22"/>
        </w:rPr>
        <w:t>ბიუჯეტის</w:t>
      </w:r>
      <w:proofErr w:type="spellEnd"/>
      <w:r w:rsidR="00FF2080" w:rsidRPr="007E2D63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FF2080" w:rsidRPr="007E2D63">
        <w:rPr>
          <w:rFonts w:ascii="Sylfaen" w:hAnsi="Sylfaen" w:cs="Sylfaen"/>
          <w:sz w:val="22"/>
          <w:szCs w:val="22"/>
        </w:rPr>
        <w:t>შესრულებ</w:t>
      </w:r>
      <w:proofErr w:type="spellEnd"/>
      <w:r w:rsidR="008B65DC" w:rsidRPr="007E2D63">
        <w:rPr>
          <w:rFonts w:ascii="Sylfaen" w:hAnsi="Sylfaen" w:cs="Sylfaen"/>
          <w:sz w:val="22"/>
          <w:szCs w:val="22"/>
          <w:lang w:val="ka-GE"/>
        </w:rPr>
        <w:t>ის ანგარიში</w:t>
      </w:r>
      <w:r w:rsidR="00FF2080" w:rsidRPr="007E2D63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FF2080" w:rsidRPr="007E2D63">
        <w:rPr>
          <w:rFonts w:ascii="Sylfaen" w:hAnsi="Sylfaen" w:cs="Sylfaen"/>
          <w:sz w:val="22"/>
          <w:szCs w:val="22"/>
        </w:rPr>
        <w:t>შეფასდეს</w:t>
      </w:r>
      <w:proofErr w:type="spellEnd"/>
      <w:r w:rsidR="00AB189B" w:rsidRPr="007E2D63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42F3C">
        <w:rPr>
          <w:rFonts w:ascii="Sylfaen" w:hAnsi="Sylfaen" w:cs="Sylfaen"/>
          <w:sz w:val="22"/>
          <w:szCs w:val="22"/>
          <w:lang w:val="ka-GE"/>
        </w:rPr>
        <w:t>დამაკმაყოფილებლად</w:t>
      </w:r>
      <w:r w:rsidR="00AB189B" w:rsidRPr="007E2D63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7E2D63">
        <w:rPr>
          <w:rFonts w:ascii="Sylfaen" w:hAnsi="Sylfaen"/>
          <w:sz w:val="22"/>
          <w:szCs w:val="22"/>
        </w:rPr>
        <w:t xml:space="preserve"> (</w:t>
      </w:r>
      <w:proofErr w:type="spellStart"/>
      <w:r w:rsidRPr="007E2D63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თან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ერთვის</w:t>
      </w:r>
      <w:proofErr w:type="spellEnd"/>
      <w:r w:rsidRPr="007E2D63">
        <w:rPr>
          <w:rFonts w:ascii="Sylfaen" w:hAnsi="Sylfaen"/>
          <w:sz w:val="22"/>
          <w:szCs w:val="22"/>
        </w:rPr>
        <w:t>).</w:t>
      </w:r>
    </w:p>
    <w:p w:rsidR="0077546A" w:rsidRPr="007E2D63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7E2D63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7E2D63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ერთი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თვის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7E2D63">
        <w:rPr>
          <w:rFonts w:ascii="Sylfaen" w:hAnsi="Sylfaen"/>
          <w:sz w:val="22"/>
          <w:szCs w:val="22"/>
        </w:rPr>
        <w:t xml:space="preserve"> (</w:t>
      </w:r>
      <w:proofErr w:type="spellStart"/>
      <w:r w:rsidRPr="007E2D63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7E2D63">
        <w:rPr>
          <w:rFonts w:ascii="Sylfaen" w:hAnsi="Sylfaen"/>
          <w:sz w:val="22"/>
          <w:szCs w:val="22"/>
        </w:rPr>
        <w:t xml:space="preserve">: </w:t>
      </w:r>
      <w:r w:rsidRPr="007E2D63">
        <w:rPr>
          <w:rFonts w:ascii="Sylfaen" w:hAnsi="Sylfaen" w:cs="Sylfaen"/>
          <w:sz w:val="22"/>
          <w:szCs w:val="22"/>
        </w:rPr>
        <w:t>ქ</w:t>
      </w:r>
      <w:r w:rsidRPr="007E2D63">
        <w:rPr>
          <w:rFonts w:ascii="Sylfaen" w:hAnsi="Sylfaen"/>
          <w:sz w:val="22"/>
          <w:szCs w:val="22"/>
        </w:rPr>
        <w:t xml:space="preserve">. </w:t>
      </w:r>
      <w:proofErr w:type="spellStart"/>
      <w:r w:rsidRPr="007E2D63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7E2D63">
        <w:rPr>
          <w:rFonts w:ascii="Sylfaen" w:hAnsi="Sylfaen"/>
          <w:sz w:val="22"/>
          <w:szCs w:val="22"/>
        </w:rPr>
        <w:t xml:space="preserve">, </w:t>
      </w:r>
      <w:proofErr w:type="spellStart"/>
      <w:r w:rsidRPr="007E2D63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r w:rsidRPr="007E2D63">
        <w:rPr>
          <w:rFonts w:ascii="Sylfaen" w:hAnsi="Sylfaen" w:cs="Sylfaen"/>
          <w:sz w:val="22"/>
          <w:szCs w:val="22"/>
        </w:rPr>
        <w:t>ქ</w:t>
      </w:r>
      <w:r w:rsidRPr="007E2D63">
        <w:rPr>
          <w:rFonts w:ascii="Sylfaen" w:hAnsi="Sylfaen"/>
          <w:sz w:val="22"/>
          <w:szCs w:val="22"/>
        </w:rPr>
        <w:t>. N13).</w:t>
      </w:r>
    </w:p>
    <w:p w:rsidR="0077546A" w:rsidRPr="007E2D63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7E2D63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7E2D63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7E2D63">
        <w:rPr>
          <w:rFonts w:ascii="Sylfaen" w:hAnsi="Sylfaen"/>
          <w:sz w:val="22"/>
          <w:szCs w:val="22"/>
        </w:rPr>
        <w:t xml:space="preserve"> </w:t>
      </w:r>
      <w:proofErr w:type="spellStart"/>
      <w:r w:rsidRPr="007E2D63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7E2D63">
        <w:rPr>
          <w:rFonts w:ascii="Sylfaen" w:hAnsi="Sylfaen"/>
          <w:sz w:val="22"/>
          <w:szCs w:val="22"/>
        </w:rPr>
        <w:t>.</w:t>
      </w:r>
    </w:p>
    <w:p w:rsidR="0077546A" w:rsidRPr="007E2D63" w:rsidRDefault="0077546A" w:rsidP="0077546A">
      <w:pPr>
        <w:ind w:firstLine="720"/>
        <w:jc w:val="both"/>
        <w:rPr>
          <w:rFonts w:ascii="Sylfaen" w:eastAsia="Calibri" w:hAnsi="Sylfaen" w:cs="Sylfaen"/>
          <w:sz w:val="22"/>
          <w:szCs w:val="22"/>
          <w:lang w:val="ka-GE"/>
        </w:rPr>
      </w:pPr>
    </w:p>
    <w:p w:rsidR="00FF2080" w:rsidRDefault="00FF2080" w:rsidP="0077546A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8B65DC" w:rsidRPr="00FF2080" w:rsidRDefault="008B65DC" w:rsidP="0077546A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77546A" w:rsidRPr="00AB189B" w:rsidRDefault="0077546A" w:rsidP="00AB189B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D44F52">
        <w:rPr>
          <w:rFonts w:ascii="Sylfaen" w:hAnsi="Sylfaen" w:cs="Sylfaen"/>
          <w:sz w:val="22"/>
          <w:szCs w:val="22"/>
        </w:rPr>
        <w:t>თავმჯდომარ</w:t>
      </w:r>
      <w:proofErr w:type="spellEnd"/>
      <w:r w:rsidR="00AB189B">
        <w:rPr>
          <w:rFonts w:ascii="Sylfaen" w:hAnsi="Sylfaen" w:cs="Sylfaen"/>
          <w:sz w:val="22"/>
          <w:szCs w:val="22"/>
          <w:lang w:val="ka-GE"/>
        </w:rPr>
        <w:t>ე</w:t>
      </w:r>
      <w:r w:rsidR="003A3B82">
        <w:rPr>
          <w:rFonts w:ascii="Sylfaen" w:hAnsi="Sylfaen" w:cs="Sylfaen"/>
          <w:sz w:val="22"/>
          <w:szCs w:val="22"/>
          <w:lang w:val="ka-GE"/>
        </w:rPr>
        <w:t>:</w:t>
      </w:r>
      <w:r w:rsidRPr="00970D4A">
        <w:rPr>
          <w:rFonts w:ascii="Sylfaen" w:hAnsi="Sylfaen"/>
          <w:sz w:val="22"/>
          <w:szCs w:val="22"/>
        </w:rPr>
        <w:t xml:space="preserve">                                                          </w:t>
      </w:r>
      <w:r w:rsidRPr="00970D4A">
        <w:rPr>
          <w:rFonts w:ascii="Sylfaen" w:hAnsi="Sylfaen"/>
          <w:sz w:val="22"/>
          <w:szCs w:val="22"/>
          <w:lang w:val="ka-GE"/>
        </w:rPr>
        <w:t xml:space="preserve">       </w:t>
      </w:r>
      <w:r w:rsidR="00D44F52">
        <w:rPr>
          <w:rFonts w:ascii="Sylfaen" w:hAnsi="Sylfaen" w:cs="Sylfaen"/>
          <w:sz w:val="22"/>
          <w:szCs w:val="22"/>
          <w:lang w:val="ka-GE"/>
        </w:rPr>
        <w:t>ასლან საგანელიძე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E34D9" w:rsidRPr="00970D4A" w:rsidRDefault="007E34D9" w:rsidP="0077546A">
      <w:pPr>
        <w:jc w:val="both"/>
        <w:rPr>
          <w:rFonts w:ascii="Sylfaen" w:hAnsi="Sylfaen"/>
          <w:sz w:val="22"/>
          <w:szCs w:val="22"/>
        </w:rPr>
      </w:pPr>
    </w:p>
    <w:sectPr w:rsidR="007E34D9" w:rsidRPr="00970D4A" w:rsidSect="007E34D9">
      <w:footerReference w:type="default" r:id="rId10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EB" w:rsidRDefault="00A352EB" w:rsidP="004F1DD7">
      <w:r>
        <w:separator/>
      </w:r>
    </w:p>
  </w:endnote>
  <w:endnote w:type="continuationSeparator" w:id="0">
    <w:p w:rsidR="00A352EB" w:rsidRDefault="00A352EB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EB" w:rsidRDefault="00A352EB" w:rsidP="004F1DD7">
      <w:r>
        <w:separator/>
      </w:r>
    </w:p>
  </w:footnote>
  <w:footnote w:type="continuationSeparator" w:id="0">
    <w:p w:rsidR="00A352EB" w:rsidRDefault="00A352EB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06B0F"/>
    <w:rsid w:val="0005256E"/>
    <w:rsid w:val="0006400E"/>
    <w:rsid w:val="00077C0B"/>
    <w:rsid w:val="00086695"/>
    <w:rsid w:val="000A1B4E"/>
    <w:rsid w:val="000C3C24"/>
    <w:rsid w:val="000D67CD"/>
    <w:rsid w:val="000D6ECF"/>
    <w:rsid w:val="000E3B50"/>
    <w:rsid w:val="001640BA"/>
    <w:rsid w:val="00173F26"/>
    <w:rsid w:val="00180502"/>
    <w:rsid w:val="00183229"/>
    <w:rsid w:val="00190EDC"/>
    <w:rsid w:val="001913E2"/>
    <w:rsid w:val="001B69C2"/>
    <w:rsid w:val="001E78FA"/>
    <w:rsid w:val="0020303F"/>
    <w:rsid w:val="00214775"/>
    <w:rsid w:val="0024264F"/>
    <w:rsid w:val="00242F3C"/>
    <w:rsid w:val="002556FF"/>
    <w:rsid w:val="0026339F"/>
    <w:rsid w:val="002772DA"/>
    <w:rsid w:val="002D25BB"/>
    <w:rsid w:val="002F4428"/>
    <w:rsid w:val="002F486C"/>
    <w:rsid w:val="003918B7"/>
    <w:rsid w:val="003A1B14"/>
    <w:rsid w:val="003A3962"/>
    <w:rsid w:val="003A3B82"/>
    <w:rsid w:val="003A6E44"/>
    <w:rsid w:val="003C4182"/>
    <w:rsid w:val="003C4A8C"/>
    <w:rsid w:val="003D05D7"/>
    <w:rsid w:val="003D62BD"/>
    <w:rsid w:val="00401710"/>
    <w:rsid w:val="00440F3E"/>
    <w:rsid w:val="00450AAD"/>
    <w:rsid w:val="00455F04"/>
    <w:rsid w:val="00457FA5"/>
    <w:rsid w:val="00460AC6"/>
    <w:rsid w:val="00471E5E"/>
    <w:rsid w:val="00492A5D"/>
    <w:rsid w:val="004E7CBE"/>
    <w:rsid w:val="004F1BFD"/>
    <w:rsid w:val="004F1DD7"/>
    <w:rsid w:val="005A0DFE"/>
    <w:rsid w:val="005D24B1"/>
    <w:rsid w:val="005F4ACC"/>
    <w:rsid w:val="00627924"/>
    <w:rsid w:val="0065278B"/>
    <w:rsid w:val="006616A2"/>
    <w:rsid w:val="006861A8"/>
    <w:rsid w:val="00695DAB"/>
    <w:rsid w:val="00704921"/>
    <w:rsid w:val="007142A3"/>
    <w:rsid w:val="00721D8C"/>
    <w:rsid w:val="00731D6C"/>
    <w:rsid w:val="0077546A"/>
    <w:rsid w:val="00786E2D"/>
    <w:rsid w:val="007B2D10"/>
    <w:rsid w:val="007D14AA"/>
    <w:rsid w:val="007E2D63"/>
    <w:rsid w:val="007E34D9"/>
    <w:rsid w:val="007F0821"/>
    <w:rsid w:val="00826D5B"/>
    <w:rsid w:val="00844142"/>
    <w:rsid w:val="00866688"/>
    <w:rsid w:val="008B65DC"/>
    <w:rsid w:val="008C4841"/>
    <w:rsid w:val="00910784"/>
    <w:rsid w:val="00913E54"/>
    <w:rsid w:val="00917B1A"/>
    <w:rsid w:val="00931BDC"/>
    <w:rsid w:val="009330F2"/>
    <w:rsid w:val="00953594"/>
    <w:rsid w:val="00957819"/>
    <w:rsid w:val="0096046B"/>
    <w:rsid w:val="00964D86"/>
    <w:rsid w:val="00970D4A"/>
    <w:rsid w:val="009862E2"/>
    <w:rsid w:val="009A7EC9"/>
    <w:rsid w:val="009D26BF"/>
    <w:rsid w:val="009D3C43"/>
    <w:rsid w:val="009E4086"/>
    <w:rsid w:val="009F3E7D"/>
    <w:rsid w:val="00A05DAB"/>
    <w:rsid w:val="00A24CAA"/>
    <w:rsid w:val="00A352EB"/>
    <w:rsid w:val="00A630AD"/>
    <w:rsid w:val="00A81BF1"/>
    <w:rsid w:val="00AA22F9"/>
    <w:rsid w:val="00AB189B"/>
    <w:rsid w:val="00AB2006"/>
    <w:rsid w:val="00B03084"/>
    <w:rsid w:val="00B0526E"/>
    <w:rsid w:val="00B117A0"/>
    <w:rsid w:val="00B1260B"/>
    <w:rsid w:val="00B1305C"/>
    <w:rsid w:val="00B30E8C"/>
    <w:rsid w:val="00B574F3"/>
    <w:rsid w:val="00B61003"/>
    <w:rsid w:val="00B932F0"/>
    <w:rsid w:val="00B96608"/>
    <w:rsid w:val="00BA4803"/>
    <w:rsid w:val="00BC44C2"/>
    <w:rsid w:val="00BE5063"/>
    <w:rsid w:val="00BE6876"/>
    <w:rsid w:val="00BE7407"/>
    <w:rsid w:val="00C02BF3"/>
    <w:rsid w:val="00C0558D"/>
    <w:rsid w:val="00C05D6B"/>
    <w:rsid w:val="00C14884"/>
    <w:rsid w:val="00C15BF5"/>
    <w:rsid w:val="00CD4698"/>
    <w:rsid w:val="00CE62ED"/>
    <w:rsid w:val="00D13A51"/>
    <w:rsid w:val="00D30646"/>
    <w:rsid w:val="00D44F52"/>
    <w:rsid w:val="00D613F9"/>
    <w:rsid w:val="00DF4D02"/>
    <w:rsid w:val="00DF79FA"/>
    <w:rsid w:val="00E2049F"/>
    <w:rsid w:val="00E21A40"/>
    <w:rsid w:val="00E310F7"/>
    <w:rsid w:val="00E876FA"/>
    <w:rsid w:val="00EB3390"/>
    <w:rsid w:val="00EB3EF1"/>
    <w:rsid w:val="00EC13C6"/>
    <w:rsid w:val="00ED7168"/>
    <w:rsid w:val="00EF50F2"/>
    <w:rsid w:val="00EF6868"/>
    <w:rsid w:val="00F23C29"/>
    <w:rsid w:val="00F36CF2"/>
    <w:rsid w:val="00F70296"/>
    <w:rsid w:val="00FA6EA4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2CE5C-B264-4B9B-99CD-049C783C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winop2(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Tea Dvali</cp:lastModifiedBy>
  <cp:revision>90</cp:revision>
  <cp:lastPrinted>2014-04-10T07:49:00Z</cp:lastPrinted>
  <dcterms:created xsi:type="dcterms:W3CDTF">2018-03-13T07:19:00Z</dcterms:created>
  <dcterms:modified xsi:type="dcterms:W3CDTF">2025-03-24T09:06:00Z</dcterms:modified>
</cp:coreProperties>
</file>