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091" w:rsidRDefault="004E0091" w:rsidP="00AA10D7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8"/>
          <w:szCs w:val="28"/>
        </w:rPr>
      </w:pPr>
    </w:p>
    <w:p w:rsidR="004E0091" w:rsidRDefault="004E0091" w:rsidP="00AA10D7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8"/>
          <w:szCs w:val="28"/>
        </w:rPr>
      </w:pPr>
    </w:p>
    <w:p w:rsidR="0001482B" w:rsidRPr="0001482B" w:rsidRDefault="0001482B" w:rsidP="0001482B">
      <w:pPr>
        <w:spacing w:after="0" w:line="240" w:lineRule="auto"/>
        <w:jc w:val="right"/>
        <w:rPr>
          <w:rFonts w:ascii="Sylfaen" w:eastAsia="Times New Roman" w:hAnsi="Sylfaen" w:cs="Sylfaen"/>
          <w:b/>
        </w:rPr>
      </w:pPr>
      <w:r w:rsidRPr="0001482B">
        <w:rPr>
          <w:rFonts w:ascii="Sylfaen" w:eastAsia="Times New Roman" w:hAnsi="Sylfaen" w:cs="Sylfaen"/>
          <w:b/>
          <w:noProof/>
          <w:sz w:val="20"/>
          <w:szCs w:val="20"/>
        </w:rPr>
        <w:drawing>
          <wp:anchor distT="47625" distB="47625" distL="38100" distR="38100" simplePos="0" relativeHeight="251659264" behindDoc="0" locked="0" layoutInCell="1" allowOverlap="0" wp14:anchorId="5F9058D9" wp14:editId="3FAD67FB">
            <wp:simplePos x="0" y="0"/>
            <wp:positionH relativeFrom="column">
              <wp:posOffset>173990</wp:posOffset>
            </wp:positionH>
            <wp:positionV relativeFrom="line">
              <wp:posOffset>-38735</wp:posOffset>
            </wp:positionV>
            <wp:extent cx="649605" cy="1221105"/>
            <wp:effectExtent l="19050" t="0" r="0" b="0"/>
            <wp:wrapSquare wrapText="bothSides"/>
            <wp:docPr id="1" name="Picture 2" descr="mpgerbi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482B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A7AD847" wp14:editId="55C822AA">
            <wp:extent cx="1028700" cy="1257300"/>
            <wp:effectExtent l="19050" t="0" r="0" b="0"/>
            <wp:docPr id="3" name="Picture 3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82B" w:rsidRPr="0001482B" w:rsidRDefault="0001482B" w:rsidP="0001482B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sz w:val="28"/>
          <w:szCs w:val="28"/>
          <w:lang w:val="ka-GE"/>
        </w:rPr>
      </w:pPr>
    </w:p>
    <w:p w:rsidR="0001482B" w:rsidRPr="0001482B" w:rsidRDefault="0001482B" w:rsidP="0001482B">
      <w:pPr>
        <w:tabs>
          <w:tab w:val="left" w:pos="5540"/>
        </w:tabs>
        <w:spacing w:after="0" w:line="240" w:lineRule="auto"/>
        <w:jc w:val="center"/>
        <w:rPr>
          <w:rFonts w:ascii="Sylfaen" w:eastAsia="Times New Roman" w:hAnsi="Sylfaen" w:cs="Times New Roman"/>
          <w:b/>
          <w:sz w:val="28"/>
          <w:szCs w:val="28"/>
          <w:lang w:val="ka-GE"/>
        </w:rPr>
      </w:pPr>
      <w:proofErr w:type="spellStart"/>
      <w:proofErr w:type="gramStart"/>
      <w:r w:rsidRPr="0001482B">
        <w:rPr>
          <w:rFonts w:ascii="Sylfaen" w:eastAsia="Times New Roman" w:hAnsi="Sylfaen" w:cs="Times New Roman"/>
          <w:b/>
          <w:sz w:val="28"/>
          <w:szCs w:val="28"/>
        </w:rPr>
        <w:t>ამბროლაურის</w:t>
      </w:r>
      <w:proofErr w:type="spellEnd"/>
      <w:proofErr w:type="gramEnd"/>
      <w:r w:rsidRPr="0001482B">
        <w:rPr>
          <w:rFonts w:ascii="Sylfaen" w:eastAsia="Times New Roman" w:hAnsi="Sylfaen" w:cs="Times New Roman"/>
          <w:b/>
          <w:sz w:val="28"/>
          <w:szCs w:val="28"/>
        </w:rPr>
        <w:t xml:space="preserve"> </w:t>
      </w:r>
      <w:proofErr w:type="spellStart"/>
      <w:r w:rsidRPr="0001482B">
        <w:rPr>
          <w:rFonts w:ascii="Sylfaen" w:eastAsia="Times New Roman" w:hAnsi="Sylfaen" w:cs="Times New Roman"/>
          <w:b/>
          <w:sz w:val="28"/>
          <w:szCs w:val="28"/>
        </w:rPr>
        <w:t>მუნიციპალიტეტის</w:t>
      </w:r>
      <w:proofErr w:type="spellEnd"/>
      <w:r w:rsidRPr="0001482B">
        <w:rPr>
          <w:rFonts w:ascii="Sylfaen" w:eastAsia="Times New Roman" w:hAnsi="Sylfaen" w:cs="Times New Roman"/>
          <w:b/>
          <w:sz w:val="28"/>
          <w:szCs w:val="28"/>
        </w:rPr>
        <w:t xml:space="preserve"> </w:t>
      </w:r>
      <w:proofErr w:type="spellStart"/>
      <w:r w:rsidRPr="0001482B">
        <w:rPr>
          <w:rFonts w:ascii="Sylfaen" w:eastAsia="Times New Roman" w:hAnsi="Sylfaen" w:cs="Times New Roman"/>
          <w:b/>
          <w:sz w:val="28"/>
          <w:szCs w:val="28"/>
        </w:rPr>
        <w:t>საკრებულო</w:t>
      </w:r>
      <w:proofErr w:type="spellEnd"/>
      <w:r w:rsidRPr="0001482B">
        <w:rPr>
          <w:rFonts w:ascii="Sylfaen" w:eastAsia="Times New Roman" w:hAnsi="Sylfaen" w:cs="Times New Roman"/>
          <w:b/>
          <w:sz w:val="28"/>
          <w:szCs w:val="28"/>
          <w:lang w:val="ka-GE"/>
        </w:rPr>
        <w:t>ს</w:t>
      </w:r>
    </w:p>
    <w:p w:rsidR="0001482B" w:rsidRPr="0001482B" w:rsidRDefault="0001482B" w:rsidP="0001482B">
      <w:pPr>
        <w:tabs>
          <w:tab w:val="left" w:pos="5540"/>
        </w:tabs>
        <w:spacing w:after="0" w:line="240" w:lineRule="auto"/>
        <w:jc w:val="center"/>
        <w:rPr>
          <w:rFonts w:ascii="Sylfaen" w:eastAsia="Times New Roman" w:hAnsi="Sylfaen" w:cs="Times New Roman"/>
          <w:b/>
          <w:sz w:val="20"/>
          <w:szCs w:val="20"/>
        </w:rPr>
      </w:pPr>
    </w:p>
    <w:p w:rsidR="0001482B" w:rsidRPr="0001482B" w:rsidRDefault="0001482B" w:rsidP="0001482B">
      <w:pPr>
        <w:spacing w:after="0" w:line="240" w:lineRule="auto"/>
        <w:jc w:val="center"/>
        <w:rPr>
          <w:rFonts w:ascii="Sylfaen" w:eastAsia="Times New Roman" w:hAnsi="Sylfaen" w:cs="Times New Roman"/>
          <w:b/>
          <w:sz w:val="28"/>
          <w:szCs w:val="28"/>
          <w:lang w:val="ka-GE"/>
        </w:rPr>
      </w:pPr>
      <w:r w:rsidRPr="0001482B">
        <w:rPr>
          <w:rFonts w:ascii="Sylfaen" w:eastAsia="Times New Roman" w:hAnsi="Sylfaen" w:cs="Times New Roman"/>
          <w:b/>
          <w:sz w:val="28"/>
          <w:szCs w:val="28"/>
          <w:lang w:val="gl-ES"/>
        </w:rPr>
        <w:t>გ</w:t>
      </w:r>
      <w:r w:rsidRPr="0001482B">
        <w:rPr>
          <w:rFonts w:ascii="Sylfaen" w:eastAsia="Times New Roman" w:hAnsi="Sylfaen" w:cs="Times New Roman"/>
          <w:b/>
          <w:sz w:val="28"/>
          <w:szCs w:val="28"/>
        </w:rPr>
        <w:t xml:space="preserve"> ა ნ კ ა რ გ უ ლ ე ბ ა </w:t>
      </w:r>
      <w:r w:rsidR="00DE68EB">
        <w:rPr>
          <w:rFonts w:ascii="Sylfaen" w:eastAsia="Times New Roman" w:hAnsi="Sylfaen" w:cs="Times New Roman"/>
          <w:b/>
          <w:sz w:val="28"/>
          <w:szCs w:val="28"/>
          <w:lang w:val="ka-GE"/>
        </w:rPr>
        <w:t xml:space="preserve"> </w:t>
      </w:r>
      <w:r w:rsidRPr="00D83D16">
        <w:rPr>
          <w:rFonts w:ascii="Sylfaen" w:eastAsia="Times New Roman" w:hAnsi="Sylfaen" w:cs="Times New Roman"/>
          <w:b/>
          <w:sz w:val="28"/>
          <w:szCs w:val="28"/>
          <w:lang w:val="ka-GE"/>
        </w:rPr>
        <w:t>N</w:t>
      </w:r>
      <w:r w:rsidR="008C0FEC">
        <w:rPr>
          <w:rFonts w:ascii="Sylfaen" w:eastAsia="Times New Roman" w:hAnsi="Sylfaen" w:cs="Times New Roman"/>
          <w:b/>
          <w:sz w:val="28"/>
          <w:szCs w:val="28"/>
          <w:lang w:val="ka-GE"/>
        </w:rPr>
        <w:t>69</w:t>
      </w:r>
    </w:p>
    <w:p w:rsidR="0001482B" w:rsidRPr="0001482B" w:rsidRDefault="0001482B" w:rsidP="0001482B">
      <w:pPr>
        <w:spacing w:after="0" w:line="240" w:lineRule="auto"/>
        <w:jc w:val="center"/>
        <w:rPr>
          <w:rFonts w:ascii="Sylfaen" w:eastAsia="Times New Roman" w:hAnsi="Sylfaen" w:cs="Times New Roman"/>
          <w:b/>
          <w:sz w:val="20"/>
          <w:szCs w:val="20"/>
          <w:lang w:val="gl-ES"/>
        </w:rPr>
      </w:pPr>
    </w:p>
    <w:p w:rsidR="0001482B" w:rsidRPr="006D4FE0" w:rsidRDefault="0001482B" w:rsidP="0001482B">
      <w:pPr>
        <w:spacing w:after="0" w:line="240" w:lineRule="auto"/>
        <w:jc w:val="center"/>
        <w:rPr>
          <w:rFonts w:ascii="Sylfaen" w:eastAsia="Times New Roman" w:hAnsi="Sylfaen" w:cs="Times New Roman"/>
          <w:lang w:val="ka-GE"/>
        </w:rPr>
      </w:pPr>
      <w:r w:rsidRPr="0001482B">
        <w:rPr>
          <w:rFonts w:ascii="Sylfaen" w:eastAsia="Times New Roman" w:hAnsi="Sylfaen" w:cs="Times New Roman"/>
        </w:rPr>
        <w:t>202</w:t>
      </w:r>
      <w:r w:rsidR="00EB7F92">
        <w:rPr>
          <w:rFonts w:ascii="Sylfaen" w:eastAsia="Times New Roman" w:hAnsi="Sylfaen" w:cs="Times New Roman"/>
          <w:lang w:val="ka-GE"/>
        </w:rPr>
        <w:t>5</w:t>
      </w:r>
      <w:r w:rsidRPr="0001482B">
        <w:rPr>
          <w:rFonts w:ascii="Sylfaen" w:eastAsia="Times New Roman" w:hAnsi="Sylfaen" w:cs="Times New Roman"/>
        </w:rPr>
        <w:t xml:space="preserve"> წ</w:t>
      </w:r>
      <w:r w:rsidRPr="0001482B">
        <w:rPr>
          <w:rFonts w:ascii="Sylfaen" w:eastAsia="Times New Roman" w:hAnsi="Sylfaen" w:cs="Times New Roman"/>
          <w:lang w:val="ka-GE"/>
        </w:rPr>
        <w:t xml:space="preserve">ლის </w:t>
      </w:r>
      <w:r w:rsidR="00EB7F92">
        <w:rPr>
          <w:rFonts w:ascii="Sylfaen" w:eastAsia="Times New Roman" w:hAnsi="Sylfaen" w:cs="Times New Roman"/>
          <w:lang w:val="ka-GE"/>
        </w:rPr>
        <w:t>30 ოქტომბერი</w:t>
      </w:r>
    </w:p>
    <w:p w:rsidR="00563392" w:rsidRPr="0001482B" w:rsidRDefault="0001482B" w:rsidP="0001482B">
      <w:pPr>
        <w:spacing w:after="0" w:line="240" w:lineRule="auto"/>
        <w:jc w:val="center"/>
        <w:rPr>
          <w:rFonts w:ascii="Sylfaen" w:eastAsia="Times New Roman" w:hAnsi="Sylfaen" w:cs="Times New Roman"/>
        </w:rPr>
      </w:pPr>
      <w:r w:rsidRPr="0001482B">
        <w:rPr>
          <w:rFonts w:ascii="Sylfaen" w:eastAsia="Times New Roman" w:hAnsi="Sylfaen" w:cs="Times New Roman"/>
        </w:rPr>
        <w:t xml:space="preserve">ქ. </w:t>
      </w:r>
      <w:proofErr w:type="spellStart"/>
      <w:proofErr w:type="gramStart"/>
      <w:r w:rsidRPr="0001482B">
        <w:rPr>
          <w:rFonts w:ascii="Sylfaen" w:eastAsia="Times New Roman" w:hAnsi="Sylfaen" w:cs="Times New Roman"/>
        </w:rPr>
        <w:t>ამბროლაური</w:t>
      </w:r>
      <w:proofErr w:type="spellEnd"/>
      <w:proofErr w:type="gramEnd"/>
    </w:p>
    <w:p w:rsidR="005F28FF" w:rsidRPr="003647D4" w:rsidRDefault="005F28FF" w:rsidP="005E2FC7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sz w:val="10"/>
          <w:szCs w:val="10"/>
          <w:lang w:val="ka-GE"/>
        </w:rPr>
      </w:pPr>
    </w:p>
    <w:p w:rsidR="009D5E0B" w:rsidRDefault="009D5E0B" w:rsidP="005E2FC7">
      <w:pPr>
        <w:autoSpaceDE w:val="0"/>
        <w:autoSpaceDN w:val="0"/>
        <w:adjustRightInd w:val="0"/>
        <w:spacing w:after="0" w:line="240" w:lineRule="auto"/>
        <w:ind w:right="-90" w:firstLine="720"/>
        <w:jc w:val="both"/>
        <w:rPr>
          <w:rFonts w:ascii="Sylfaen,Bold" w:hAnsi="Sylfaen,Bold" w:cs="Sylfaen,Bold"/>
          <w:b/>
          <w:bCs/>
          <w:sz w:val="24"/>
          <w:szCs w:val="24"/>
        </w:rPr>
      </w:pPr>
    </w:p>
    <w:p w:rsidR="00DE68EB" w:rsidRPr="00DE68EB" w:rsidRDefault="00DE68EB" w:rsidP="00DE68EB">
      <w:pPr>
        <w:spacing w:after="0" w:line="240" w:lineRule="auto"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DE68EB">
        <w:rPr>
          <w:rFonts w:ascii="Sylfaen" w:eastAsia="Times New Roman" w:hAnsi="Sylfaen" w:cs="Times New Roman"/>
          <w:b/>
          <w:sz w:val="24"/>
          <w:szCs w:val="24"/>
          <w:lang w:val="ka-GE"/>
        </w:rPr>
        <w:t>ამბროლაურის მუნიციპალიტეტის საკრებულოს სივრცით-ტერიტორიული დაგეგმარებისა და ინფრასტრუქტურის კომისიის თავმჯდომარის არჩევის</w:t>
      </w:r>
      <w:r w:rsidRPr="00DE68EB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r w:rsidRPr="00DE68EB">
        <w:rPr>
          <w:rFonts w:ascii="Sylfaen" w:eastAsia="Times New Roman" w:hAnsi="Sylfaen" w:cs="Times New Roman"/>
          <w:b/>
          <w:sz w:val="24"/>
          <w:szCs w:val="24"/>
          <w:lang w:val="ka-GE"/>
        </w:rPr>
        <w:t>შესახებ</w:t>
      </w:r>
    </w:p>
    <w:p w:rsidR="00DE68EB" w:rsidRPr="00DE68EB" w:rsidRDefault="00DE68EB" w:rsidP="00DE68EB">
      <w:pPr>
        <w:spacing w:after="0" w:line="240" w:lineRule="auto"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</w:p>
    <w:p w:rsidR="00DE68EB" w:rsidRPr="00DE68EB" w:rsidRDefault="00DE68EB" w:rsidP="00DE68EB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bCs/>
          <w:lang w:val="ka-GE"/>
        </w:rPr>
      </w:pPr>
      <w:r w:rsidRPr="00DE68EB">
        <w:rPr>
          <w:rFonts w:ascii="Sylfaen" w:eastAsia="Times New Roman" w:hAnsi="Sylfaen" w:cs="Times New Roman"/>
          <w:bCs/>
          <w:lang w:val="ka-GE"/>
        </w:rPr>
        <w:t>საქართველოს ორგანული კანონის „ადგილობრივი თვითმმართველობის კოდექსი“ 24–ე მუხლის პირველი პუნქტის „</w:t>
      </w:r>
      <w:proofErr w:type="spellStart"/>
      <w:r w:rsidRPr="00DE68EB">
        <w:rPr>
          <w:rFonts w:ascii="Sylfaen" w:eastAsia="Times New Roman" w:hAnsi="Sylfaen" w:cs="Times New Roman"/>
          <w:bCs/>
          <w:lang w:val="ka-GE"/>
        </w:rPr>
        <w:t>ბ.დ</w:t>
      </w:r>
      <w:proofErr w:type="spellEnd"/>
      <w:r w:rsidRPr="00DE68EB">
        <w:rPr>
          <w:rFonts w:ascii="Sylfaen" w:eastAsia="Times New Roman" w:hAnsi="Sylfaen" w:cs="Times New Roman"/>
          <w:bCs/>
          <w:lang w:val="ka-GE"/>
        </w:rPr>
        <w:t>“ ქვეპუნქტის,</w:t>
      </w:r>
      <w:r w:rsidR="00F0420A">
        <w:rPr>
          <w:rFonts w:ascii="Sylfaen" w:eastAsia="Times New Roman" w:hAnsi="Sylfaen" w:cs="Times New Roman"/>
          <w:bCs/>
          <w:lang w:val="ka-GE"/>
        </w:rPr>
        <w:t xml:space="preserve"> </w:t>
      </w:r>
      <w:r w:rsidR="00F0420A" w:rsidRPr="00D50EDA">
        <w:rPr>
          <w:rFonts w:ascii="Sylfaen" w:eastAsia="Times New Roman" w:hAnsi="Sylfaen" w:cs="Times New Roman"/>
          <w:bCs/>
          <w:lang w:val="ka-GE"/>
        </w:rPr>
        <w:t>37-ე მუხლის პირველი პუნქტის,</w:t>
      </w:r>
      <w:r w:rsidR="00F0420A">
        <w:rPr>
          <w:rFonts w:ascii="Sylfaen" w:eastAsia="Times New Roman" w:hAnsi="Sylfaen" w:cs="Times New Roman"/>
          <w:bCs/>
          <w:lang w:val="ka-GE"/>
        </w:rPr>
        <w:t xml:space="preserve"> </w:t>
      </w:r>
      <w:r w:rsidRPr="00DE68EB">
        <w:rPr>
          <w:rFonts w:ascii="Sylfaen" w:eastAsia="Times New Roman" w:hAnsi="Sylfaen" w:cs="Times New Roman"/>
          <w:bCs/>
          <w:lang w:val="ka-GE"/>
        </w:rPr>
        <w:t xml:space="preserve"> 61–ე მუხლის პირველი და მე–2 პუნქტების</w:t>
      </w:r>
      <w:r w:rsidRPr="00DE68EB">
        <w:rPr>
          <w:rFonts w:ascii="Sylfaen" w:eastAsia="Times New Roman" w:hAnsi="Sylfaen" w:cs="Times New Roman"/>
          <w:bCs/>
          <w:noProof/>
          <w:lang w:val="ka-GE"/>
        </w:rPr>
        <w:t xml:space="preserve"> შესაბამისად </w:t>
      </w:r>
      <w:r w:rsidRPr="00DE68EB">
        <w:rPr>
          <w:rFonts w:ascii="Sylfaen" w:eastAsia="Times New Roman" w:hAnsi="Sylfaen" w:cs="Times New Roman"/>
          <w:bCs/>
          <w:lang w:val="ka-GE"/>
        </w:rPr>
        <w:t xml:space="preserve">ამბროლაურის </w:t>
      </w:r>
      <w:proofErr w:type="spellStart"/>
      <w:r w:rsidRPr="00DE68EB">
        <w:rPr>
          <w:rFonts w:ascii="Sylfaen" w:eastAsia="Times New Roman" w:hAnsi="Sylfaen" w:cs="Times New Roman"/>
          <w:bCs/>
        </w:rPr>
        <w:t>მუნიციპალიტეტის</w:t>
      </w:r>
      <w:proofErr w:type="spellEnd"/>
      <w:r w:rsidRPr="00DE68EB">
        <w:rPr>
          <w:rFonts w:ascii="Sylfaen" w:eastAsia="Times New Roman" w:hAnsi="Sylfaen" w:cs="Times New Roman"/>
          <w:bCs/>
          <w:lang w:val="gl-ES"/>
        </w:rPr>
        <w:t xml:space="preserve"> </w:t>
      </w:r>
      <w:proofErr w:type="spellStart"/>
      <w:r w:rsidRPr="00DE68EB">
        <w:rPr>
          <w:rFonts w:ascii="Sylfaen" w:eastAsia="Times New Roman" w:hAnsi="Sylfaen" w:cs="Times New Roman"/>
          <w:bCs/>
        </w:rPr>
        <w:t>საკრებულომ</w:t>
      </w:r>
      <w:proofErr w:type="spellEnd"/>
    </w:p>
    <w:p w:rsidR="00DE68EB" w:rsidRPr="00DE68EB" w:rsidRDefault="00DE68EB" w:rsidP="00DE68EB">
      <w:pPr>
        <w:spacing w:after="0" w:line="240" w:lineRule="auto"/>
        <w:jc w:val="both"/>
        <w:rPr>
          <w:rFonts w:ascii="Sylfaen" w:eastAsia="Times New Roman" w:hAnsi="Sylfaen" w:cs="Times New Roman"/>
          <w:bCs/>
          <w:lang w:val="gl-ES"/>
        </w:rPr>
      </w:pPr>
    </w:p>
    <w:p w:rsidR="00DE68EB" w:rsidRPr="008C0FEC" w:rsidRDefault="00DE68EB" w:rsidP="00DE68EB">
      <w:pPr>
        <w:spacing w:after="0" w:line="240" w:lineRule="auto"/>
        <w:jc w:val="center"/>
        <w:rPr>
          <w:rFonts w:ascii="Sylfaen" w:eastAsia="Times New Roman" w:hAnsi="Sylfaen" w:cs="Times New Roman"/>
          <w:b/>
          <w:lang w:val="ka-GE"/>
        </w:rPr>
      </w:pPr>
      <w:proofErr w:type="gramStart"/>
      <w:r w:rsidRPr="008C0FEC">
        <w:rPr>
          <w:rFonts w:ascii="Sylfaen" w:eastAsia="Times New Roman" w:hAnsi="Sylfaen" w:cs="Times New Roman"/>
          <w:b/>
        </w:rPr>
        <w:t>გ</w:t>
      </w:r>
      <w:proofErr w:type="gramEnd"/>
      <w:r w:rsidRPr="008C0FEC">
        <w:rPr>
          <w:rFonts w:ascii="Sylfaen" w:eastAsia="Times New Roman" w:hAnsi="Sylfaen" w:cs="Times New Roman"/>
          <w:b/>
          <w:lang w:val="gl-ES"/>
        </w:rPr>
        <w:t xml:space="preserve"> </w:t>
      </w:r>
      <w:r w:rsidRPr="008C0FEC">
        <w:rPr>
          <w:rFonts w:ascii="Sylfaen" w:eastAsia="Times New Roman" w:hAnsi="Sylfaen" w:cs="Times New Roman"/>
          <w:b/>
        </w:rPr>
        <w:t>ა</w:t>
      </w:r>
      <w:r w:rsidRPr="008C0FEC">
        <w:rPr>
          <w:rFonts w:ascii="Sylfaen" w:eastAsia="Times New Roman" w:hAnsi="Sylfaen" w:cs="Times New Roman"/>
          <w:b/>
          <w:lang w:val="gl-ES"/>
        </w:rPr>
        <w:t xml:space="preserve"> </w:t>
      </w:r>
      <w:r w:rsidRPr="008C0FEC">
        <w:rPr>
          <w:rFonts w:ascii="Sylfaen" w:eastAsia="Times New Roman" w:hAnsi="Sylfaen" w:cs="Times New Roman"/>
          <w:b/>
        </w:rPr>
        <w:t>დ</w:t>
      </w:r>
      <w:r w:rsidRPr="008C0FEC">
        <w:rPr>
          <w:rFonts w:ascii="Sylfaen" w:eastAsia="Times New Roman" w:hAnsi="Sylfaen" w:cs="Times New Roman"/>
          <w:b/>
          <w:lang w:val="gl-ES"/>
        </w:rPr>
        <w:t xml:space="preserve"> </w:t>
      </w:r>
      <w:r w:rsidRPr="008C0FEC">
        <w:rPr>
          <w:rFonts w:ascii="Sylfaen" w:eastAsia="Times New Roman" w:hAnsi="Sylfaen" w:cs="Times New Roman"/>
          <w:b/>
        </w:rPr>
        <w:t>ა</w:t>
      </w:r>
      <w:r w:rsidRPr="008C0FEC">
        <w:rPr>
          <w:rFonts w:ascii="Sylfaen" w:eastAsia="Times New Roman" w:hAnsi="Sylfaen" w:cs="Times New Roman"/>
          <w:b/>
          <w:lang w:val="gl-ES"/>
        </w:rPr>
        <w:t xml:space="preserve"> </w:t>
      </w:r>
      <w:r w:rsidRPr="008C0FEC">
        <w:rPr>
          <w:rFonts w:ascii="Sylfaen" w:eastAsia="Times New Roman" w:hAnsi="Sylfaen" w:cs="Times New Roman"/>
          <w:b/>
        </w:rPr>
        <w:t>წ</w:t>
      </w:r>
      <w:r w:rsidRPr="008C0FEC">
        <w:rPr>
          <w:rFonts w:ascii="Sylfaen" w:eastAsia="Times New Roman" w:hAnsi="Sylfaen" w:cs="Times New Roman"/>
          <w:b/>
          <w:lang w:val="gl-ES"/>
        </w:rPr>
        <w:t xml:space="preserve"> </w:t>
      </w:r>
      <w:r w:rsidRPr="008C0FEC">
        <w:rPr>
          <w:rFonts w:ascii="Sylfaen" w:eastAsia="Times New Roman" w:hAnsi="Sylfaen" w:cs="Times New Roman"/>
          <w:b/>
        </w:rPr>
        <w:t>ყ</w:t>
      </w:r>
      <w:r w:rsidRPr="008C0FEC">
        <w:rPr>
          <w:rFonts w:ascii="Sylfaen" w:eastAsia="Times New Roman" w:hAnsi="Sylfaen" w:cs="Times New Roman"/>
          <w:b/>
          <w:lang w:val="gl-ES"/>
        </w:rPr>
        <w:t xml:space="preserve"> </w:t>
      </w:r>
      <w:r w:rsidRPr="008C0FEC">
        <w:rPr>
          <w:rFonts w:ascii="Sylfaen" w:eastAsia="Times New Roman" w:hAnsi="Sylfaen" w:cs="Times New Roman"/>
          <w:b/>
        </w:rPr>
        <w:t>ვ</w:t>
      </w:r>
      <w:r w:rsidRPr="008C0FEC">
        <w:rPr>
          <w:rFonts w:ascii="Sylfaen" w:eastAsia="Times New Roman" w:hAnsi="Sylfaen" w:cs="Times New Roman"/>
          <w:b/>
          <w:lang w:val="gl-ES"/>
        </w:rPr>
        <w:t xml:space="preserve"> </w:t>
      </w:r>
      <w:r w:rsidRPr="008C0FEC">
        <w:rPr>
          <w:rFonts w:ascii="Sylfaen" w:eastAsia="Times New Roman" w:hAnsi="Sylfaen" w:cs="Times New Roman"/>
          <w:b/>
        </w:rPr>
        <w:t>ი</w:t>
      </w:r>
      <w:r w:rsidRPr="008C0FEC">
        <w:rPr>
          <w:rFonts w:ascii="Sylfaen" w:eastAsia="Times New Roman" w:hAnsi="Sylfaen" w:cs="Times New Roman"/>
          <w:b/>
          <w:lang w:val="gl-ES"/>
        </w:rPr>
        <w:t xml:space="preserve"> </w:t>
      </w:r>
      <w:r w:rsidRPr="008C0FEC">
        <w:rPr>
          <w:rFonts w:ascii="Sylfaen" w:eastAsia="Times New Roman" w:hAnsi="Sylfaen" w:cs="Times New Roman"/>
          <w:b/>
        </w:rPr>
        <w:t>ტ</w:t>
      </w:r>
      <w:r w:rsidRPr="008C0FEC">
        <w:rPr>
          <w:rFonts w:ascii="Sylfaen" w:eastAsia="Times New Roman" w:hAnsi="Sylfaen" w:cs="Times New Roman"/>
          <w:b/>
          <w:lang w:val="gl-ES"/>
        </w:rPr>
        <w:t xml:space="preserve"> </w:t>
      </w:r>
      <w:r w:rsidRPr="008C0FEC">
        <w:rPr>
          <w:rFonts w:ascii="Sylfaen" w:eastAsia="Times New Roman" w:hAnsi="Sylfaen" w:cs="Times New Roman"/>
          <w:b/>
        </w:rPr>
        <w:t>ა</w:t>
      </w:r>
      <w:r w:rsidRPr="008C0FEC">
        <w:rPr>
          <w:rFonts w:ascii="Sylfaen" w:eastAsia="Times New Roman" w:hAnsi="Sylfaen" w:cs="Times New Roman"/>
          <w:b/>
          <w:lang w:val="gl-ES"/>
        </w:rPr>
        <w:t xml:space="preserve"> :</w:t>
      </w:r>
    </w:p>
    <w:p w:rsidR="00DE68EB" w:rsidRPr="00DE68EB" w:rsidRDefault="00DE68EB" w:rsidP="00DE68EB">
      <w:pPr>
        <w:spacing w:after="0" w:line="240" w:lineRule="auto"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</w:p>
    <w:p w:rsidR="00DE68EB" w:rsidRPr="00DE68EB" w:rsidRDefault="00DE68EB" w:rsidP="00DE68EB">
      <w:pPr>
        <w:spacing w:after="0" w:line="240" w:lineRule="auto"/>
        <w:ind w:firstLine="720"/>
        <w:jc w:val="both"/>
        <w:rPr>
          <w:rFonts w:ascii="Sylfaen" w:eastAsia="Times New Roman" w:hAnsi="Sylfaen" w:cs="Times New Roman"/>
        </w:rPr>
      </w:pPr>
      <w:r w:rsidRPr="00DE68EB">
        <w:rPr>
          <w:rFonts w:ascii="Sylfaen" w:eastAsia="Times New Roman" w:hAnsi="Sylfaen" w:cs="Times New Roman"/>
        </w:rPr>
        <w:t xml:space="preserve">1. </w:t>
      </w:r>
      <w:proofErr w:type="gramStart"/>
      <w:r w:rsidR="00D83D16">
        <w:rPr>
          <w:rFonts w:ascii="Sylfaen" w:eastAsia="Times New Roman" w:hAnsi="Sylfaen" w:cs="Times New Roman"/>
          <w:lang w:val="ka-GE"/>
        </w:rPr>
        <w:t>არჩეულ</w:t>
      </w:r>
      <w:proofErr w:type="gramEnd"/>
      <w:r w:rsidR="00D83D16">
        <w:rPr>
          <w:rFonts w:ascii="Sylfaen" w:eastAsia="Times New Roman" w:hAnsi="Sylfaen" w:cs="Times New Roman"/>
          <w:lang w:val="ka-GE"/>
        </w:rPr>
        <w:t xml:space="preserve"> იქნას </w:t>
      </w:r>
      <w:r w:rsidR="008C0FEC">
        <w:rPr>
          <w:rFonts w:ascii="Sylfaen" w:eastAsia="Times New Roman" w:hAnsi="Sylfaen" w:cs="Times New Roman"/>
          <w:lang w:val="ka-GE"/>
        </w:rPr>
        <w:t>ბაქარ ბაკურაძე</w:t>
      </w:r>
      <w:r w:rsidRPr="00DE68EB">
        <w:rPr>
          <w:rFonts w:ascii="Sylfaen" w:eastAsia="Times New Roman" w:hAnsi="Sylfaen" w:cs="Times New Roman"/>
          <w:lang w:val="ka-GE"/>
        </w:rPr>
        <w:t xml:space="preserve"> ამბროლაურის მუნიციპალიტეტის</w:t>
      </w:r>
      <w:r w:rsidRPr="00DE68EB">
        <w:rPr>
          <w:rFonts w:ascii="Sylfaen" w:eastAsia="Times New Roman" w:hAnsi="Sylfaen" w:cs="Times New Roman"/>
        </w:rPr>
        <w:t xml:space="preserve"> </w:t>
      </w:r>
      <w:r w:rsidRPr="00DE68EB">
        <w:rPr>
          <w:rFonts w:ascii="Sylfaen" w:eastAsia="Times New Roman" w:hAnsi="Sylfaen" w:cs="Times New Roman"/>
          <w:lang w:val="ka-GE"/>
        </w:rPr>
        <w:t>საკრებულოს სივრცით-ტერიტორიული დაგეგმარებისა და ინფრასტრუქტურის კომისიის თავმჯდომარედ.</w:t>
      </w:r>
    </w:p>
    <w:p w:rsidR="00DE68EB" w:rsidRPr="00DE68EB" w:rsidRDefault="00DE68EB" w:rsidP="00DE68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DE68EB">
        <w:rPr>
          <w:rFonts w:ascii="Sylfaen" w:eastAsia="Times New Roman" w:hAnsi="Sylfaen" w:cs="Times New Roman"/>
          <w:bCs/>
          <w:lang w:val="ka-GE"/>
        </w:rPr>
        <w:t>2</w:t>
      </w:r>
      <w:r w:rsidRPr="00DE68EB">
        <w:rPr>
          <w:rFonts w:ascii="Sylfaen" w:eastAsia="Times New Roman" w:hAnsi="Sylfaen" w:cs="Times New Roman"/>
          <w:bCs/>
          <w:lang w:val="gl-ES"/>
        </w:rPr>
        <w:t>.</w:t>
      </w:r>
      <w:r w:rsidRPr="00DE68EB">
        <w:rPr>
          <w:rFonts w:ascii="Sylfaen" w:eastAsia="Times New Roman" w:hAnsi="Sylfaen" w:cs="Times New Roman"/>
          <w:bCs/>
          <w:lang w:val="ka-GE"/>
        </w:rPr>
        <w:t xml:space="preserve"> </w:t>
      </w:r>
      <w:proofErr w:type="spellStart"/>
      <w:proofErr w:type="gramStart"/>
      <w:r w:rsidRPr="00DE68EB">
        <w:rPr>
          <w:rFonts w:ascii="Sylfaen" w:eastAsia="Times New Roman" w:hAnsi="Sylfaen" w:cs="Sylfaen"/>
        </w:rPr>
        <w:t>განკარგულება</w:t>
      </w:r>
      <w:proofErr w:type="spellEnd"/>
      <w:proofErr w:type="gramEnd"/>
      <w:r w:rsidRPr="00DE68EB">
        <w:rPr>
          <w:rFonts w:ascii="Sylfaen" w:eastAsia="Times New Roman" w:hAnsi="Sylfaen" w:cs="Sylfaen"/>
        </w:rPr>
        <w:t xml:space="preserve"> </w:t>
      </w:r>
      <w:proofErr w:type="spellStart"/>
      <w:r w:rsidRPr="00DE68EB">
        <w:rPr>
          <w:rFonts w:ascii="Sylfaen" w:eastAsia="Times New Roman" w:hAnsi="Sylfaen" w:cs="Sylfaen"/>
        </w:rPr>
        <w:t>შეიძლება</w:t>
      </w:r>
      <w:proofErr w:type="spellEnd"/>
      <w:r w:rsidRPr="00DE68EB">
        <w:rPr>
          <w:rFonts w:ascii="Sylfaen" w:eastAsia="Times New Roman" w:hAnsi="Sylfaen" w:cs="Sylfaen"/>
        </w:rPr>
        <w:t xml:space="preserve"> </w:t>
      </w:r>
      <w:proofErr w:type="spellStart"/>
      <w:r w:rsidRPr="00DE68EB">
        <w:rPr>
          <w:rFonts w:ascii="Sylfaen" w:eastAsia="Times New Roman" w:hAnsi="Sylfaen" w:cs="Sylfaen"/>
        </w:rPr>
        <w:t>გასაჩივრდეს</w:t>
      </w:r>
      <w:proofErr w:type="spellEnd"/>
      <w:r w:rsidRPr="00DE68EB">
        <w:rPr>
          <w:rFonts w:ascii="Sylfaen" w:eastAsia="Times New Roman" w:hAnsi="Sylfaen" w:cs="Sylfaen"/>
        </w:rPr>
        <w:t xml:space="preserve"> </w:t>
      </w:r>
      <w:proofErr w:type="spellStart"/>
      <w:r w:rsidRPr="00DE68EB">
        <w:rPr>
          <w:rFonts w:ascii="Sylfaen" w:eastAsia="Times New Roman" w:hAnsi="Sylfaen" w:cs="Sylfaen"/>
        </w:rPr>
        <w:t>ძალაში</w:t>
      </w:r>
      <w:proofErr w:type="spellEnd"/>
      <w:r w:rsidRPr="00DE68EB">
        <w:rPr>
          <w:rFonts w:ascii="Sylfaen" w:eastAsia="Times New Roman" w:hAnsi="Sylfaen" w:cs="Sylfaen"/>
        </w:rPr>
        <w:t xml:space="preserve"> </w:t>
      </w:r>
      <w:proofErr w:type="spellStart"/>
      <w:r w:rsidRPr="00DE68EB">
        <w:rPr>
          <w:rFonts w:ascii="Sylfaen" w:eastAsia="Times New Roman" w:hAnsi="Sylfaen" w:cs="Sylfaen"/>
        </w:rPr>
        <w:t>შესვლიდან</w:t>
      </w:r>
      <w:proofErr w:type="spellEnd"/>
      <w:r w:rsidRPr="00DE68EB">
        <w:rPr>
          <w:rFonts w:ascii="Sylfaen" w:eastAsia="Times New Roman" w:hAnsi="Sylfaen" w:cs="Sylfaen"/>
        </w:rPr>
        <w:t xml:space="preserve"> </w:t>
      </w:r>
      <w:proofErr w:type="spellStart"/>
      <w:r w:rsidRPr="00DE68EB">
        <w:rPr>
          <w:rFonts w:ascii="Sylfaen" w:eastAsia="Times New Roman" w:hAnsi="Sylfaen" w:cs="Sylfaen"/>
        </w:rPr>
        <w:t>ერთი</w:t>
      </w:r>
      <w:proofErr w:type="spellEnd"/>
      <w:r w:rsidRPr="00DE68EB">
        <w:rPr>
          <w:rFonts w:ascii="Sylfaen" w:eastAsia="Times New Roman" w:hAnsi="Sylfaen" w:cs="Sylfaen"/>
        </w:rPr>
        <w:t xml:space="preserve"> </w:t>
      </w:r>
      <w:proofErr w:type="spellStart"/>
      <w:r w:rsidRPr="00DE68EB">
        <w:rPr>
          <w:rFonts w:ascii="Sylfaen" w:eastAsia="Times New Roman" w:hAnsi="Sylfaen" w:cs="Sylfaen"/>
        </w:rPr>
        <w:t>თვის</w:t>
      </w:r>
      <w:proofErr w:type="spellEnd"/>
      <w:r w:rsidRPr="00DE68EB">
        <w:rPr>
          <w:rFonts w:ascii="Sylfaen" w:eastAsia="Times New Roman" w:hAnsi="Sylfaen" w:cs="Sylfaen"/>
        </w:rPr>
        <w:t xml:space="preserve"> </w:t>
      </w:r>
      <w:proofErr w:type="spellStart"/>
      <w:r w:rsidRPr="00DE68EB">
        <w:rPr>
          <w:rFonts w:ascii="Sylfaen" w:eastAsia="Times New Roman" w:hAnsi="Sylfaen" w:cs="Sylfaen"/>
        </w:rPr>
        <w:t>ვადაში</w:t>
      </w:r>
      <w:proofErr w:type="spellEnd"/>
      <w:r w:rsidRPr="00DE68EB">
        <w:rPr>
          <w:rFonts w:ascii="Sylfaen" w:eastAsia="Times New Roman" w:hAnsi="Sylfaen" w:cs="Sylfaen"/>
        </w:rPr>
        <w:t xml:space="preserve"> </w:t>
      </w:r>
      <w:proofErr w:type="spellStart"/>
      <w:r w:rsidRPr="00DE68EB">
        <w:rPr>
          <w:rFonts w:ascii="Sylfaen" w:eastAsia="Times New Roman" w:hAnsi="Sylfaen" w:cs="Sylfaen"/>
        </w:rPr>
        <w:t>ამბროლაურის</w:t>
      </w:r>
      <w:proofErr w:type="spellEnd"/>
      <w:r w:rsidRPr="00DE68EB">
        <w:rPr>
          <w:rFonts w:ascii="Sylfaen" w:eastAsia="Times New Roman" w:hAnsi="Sylfaen" w:cs="Sylfaen"/>
        </w:rPr>
        <w:t xml:space="preserve"> </w:t>
      </w:r>
      <w:proofErr w:type="spellStart"/>
      <w:r w:rsidRPr="00DE68EB">
        <w:rPr>
          <w:rFonts w:ascii="Sylfaen" w:eastAsia="Times New Roman" w:hAnsi="Sylfaen" w:cs="Sylfaen"/>
        </w:rPr>
        <w:t>რაიონულ</w:t>
      </w:r>
      <w:proofErr w:type="spellEnd"/>
      <w:r w:rsidRPr="00DE68EB">
        <w:rPr>
          <w:rFonts w:ascii="Sylfaen" w:eastAsia="Times New Roman" w:hAnsi="Sylfaen" w:cs="Sylfaen"/>
        </w:rPr>
        <w:t xml:space="preserve"> </w:t>
      </w:r>
      <w:proofErr w:type="spellStart"/>
      <w:r w:rsidRPr="00DE68EB">
        <w:rPr>
          <w:rFonts w:ascii="Sylfaen" w:eastAsia="Times New Roman" w:hAnsi="Sylfaen" w:cs="Sylfaen"/>
        </w:rPr>
        <w:t>სასამართლოში</w:t>
      </w:r>
      <w:proofErr w:type="spellEnd"/>
      <w:r w:rsidRPr="00DE68EB">
        <w:rPr>
          <w:rFonts w:ascii="Sylfaen" w:eastAsia="Times New Roman" w:hAnsi="Sylfaen" w:cs="Sylfaen"/>
        </w:rPr>
        <w:t xml:space="preserve"> (</w:t>
      </w:r>
      <w:proofErr w:type="spellStart"/>
      <w:r w:rsidRPr="00DE68EB">
        <w:rPr>
          <w:rFonts w:ascii="Sylfaen" w:eastAsia="Times New Roman" w:hAnsi="Sylfaen" w:cs="Sylfaen"/>
        </w:rPr>
        <w:t>მისამართი</w:t>
      </w:r>
      <w:proofErr w:type="spellEnd"/>
      <w:r w:rsidRPr="00DE68EB">
        <w:rPr>
          <w:rFonts w:ascii="Sylfaen" w:eastAsia="Times New Roman" w:hAnsi="Sylfaen" w:cs="Sylfaen"/>
        </w:rPr>
        <w:t xml:space="preserve">: ქ. </w:t>
      </w:r>
      <w:proofErr w:type="spellStart"/>
      <w:r w:rsidRPr="00DE68EB">
        <w:rPr>
          <w:rFonts w:ascii="Sylfaen" w:eastAsia="Times New Roman" w:hAnsi="Sylfaen" w:cs="Sylfaen"/>
        </w:rPr>
        <w:t>ამბროლაური</w:t>
      </w:r>
      <w:proofErr w:type="spellEnd"/>
      <w:r w:rsidRPr="00DE68EB">
        <w:rPr>
          <w:rFonts w:ascii="Sylfaen" w:eastAsia="Times New Roman" w:hAnsi="Sylfaen" w:cs="Sylfaen"/>
        </w:rPr>
        <w:t xml:space="preserve">, </w:t>
      </w:r>
      <w:proofErr w:type="spellStart"/>
      <w:r w:rsidRPr="00DE68EB">
        <w:rPr>
          <w:rFonts w:ascii="Sylfaen" w:eastAsia="Times New Roman" w:hAnsi="Sylfaen" w:cs="Sylfaen"/>
        </w:rPr>
        <w:t>კოსტავას</w:t>
      </w:r>
      <w:proofErr w:type="spellEnd"/>
      <w:r w:rsidRPr="00DE68EB">
        <w:rPr>
          <w:rFonts w:ascii="Sylfaen" w:eastAsia="Times New Roman" w:hAnsi="Sylfaen" w:cs="Sylfaen"/>
        </w:rPr>
        <w:t xml:space="preserve"> ქ. </w:t>
      </w:r>
      <w:r>
        <w:rPr>
          <w:rFonts w:ascii="TimesNewRomanPSMT" w:eastAsia="Times New Roman" w:hAnsi="TimesNewRomanPSMT" w:cs="TimesNewRomanPSMT"/>
        </w:rPr>
        <w:t>N</w:t>
      </w:r>
      <w:r w:rsidRPr="00DE68EB">
        <w:rPr>
          <w:rFonts w:ascii="Sylfaen" w:eastAsia="Times New Roman" w:hAnsi="Sylfaen" w:cs="Sylfaen"/>
        </w:rPr>
        <w:t>13).</w:t>
      </w:r>
    </w:p>
    <w:p w:rsidR="00DE68EB" w:rsidRPr="00DE68EB" w:rsidRDefault="00DE68EB" w:rsidP="00DE68EB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bCs/>
          <w:lang w:val="ka-GE"/>
        </w:rPr>
      </w:pPr>
      <w:r w:rsidRPr="00DE68EB">
        <w:rPr>
          <w:rFonts w:ascii="Sylfaen" w:eastAsia="Times New Roman" w:hAnsi="Sylfaen" w:cs="Times New Roman"/>
          <w:bCs/>
          <w:lang w:val="ka-GE"/>
        </w:rPr>
        <w:t>3</w:t>
      </w:r>
      <w:r w:rsidRPr="00DE68EB">
        <w:rPr>
          <w:rFonts w:ascii="Sylfaen" w:eastAsia="Times New Roman" w:hAnsi="Sylfaen" w:cs="Times New Roman"/>
          <w:bCs/>
          <w:lang w:val="gl-ES"/>
        </w:rPr>
        <w:t xml:space="preserve">. </w:t>
      </w:r>
      <w:proofErr w:type="spellStart"/>
      <w:proofErr w:type="gramStart"/>
      <w:r w:rsidRPr="00DE68EB">
        <w:rPr>
          <w:rFonts w:ascii="Sylfaen" w:eastAsia="Times New Roman" w:hAnsi="Sylfaen" w:cs="Times New Roman"/>
          <w:bCs/>
        </w:rPr>
        <w:t>განკარგულება</w:t>
      </w:r>
      <w:proofErr w:type="spellEnd"/>
      <w:proofErr w:type="gramEnd"/>
      <w:r w:rsidRPr="00DE68EB">
        <w:rPr>
          <w:rFonts w:ascii="Sylfaen" w:eastAsia="Times New Roman" w:hAnsi="Sylfaen" w:cs="Times New Roman"/>
          <w:bCs/>
          <w:lang w:val="gl-ES"/>
        </w:rPr>
        <w:t xml:space="preserve"> </w:t>
      </w:r>
      <w:proofErr w:type="spellStart"/>
      <w:r w:rsidRPr="00DE68EB">
        <w:rPr>
          <w:rFonts w:ascii="Sylfaen" w:eastAsia="Times New Roman" w:hAnsi="Sylfaen" w:cs="Times New Roman"/>
          <w:bCs/>
        </w:rPr>
        <w:t>ძალაში</w:t>
      </w:r>
      <w:proofErr w:type="spellEnd"/>
      <w:r w:rsidRPr="00DE68EB">
        <w:rPr>
          <w:rFonts w:ascii="Sylfaen" w:eastAsia="Times New Roman" w:hAnsi="Sylfaen" w:cs="Times New Roman"/>
          <w:bCs/>
          <w:lang w:val="gl-ES"/>
        </w:rPr>
        <w:t xml:space="preserve"> </w:t>
      </w:r>
      <w:proofErr w:type="spellStart"/>
      <w:r w:rsidRPr="00DE68EB">
        <w:rPr>
          <w:rFonts w:ascii="Sylfaen" w:eastAsia="Times New Roman" w:hAnsi="Sylfaen" w:cs="Times New Roman"/>
          <w:bCs/>
        </w:rPr>
        <w:t>შევიდეს</w:t>
      </w:r>
      <w:proofErr w:type="spellEnd"/>
      <w:r w:rsidRPr="00DE68EB">
        <w:rPr>
          <w:rFonts w:ascii="Sylfaen" w:eastAsia="Times New Roman" w:hAnsi="Sylfaen" w:cs="Times New Roman"/>
          <w:bCs/>
          <w:lang w:val="gl-ES"/>
        </w:rPr>
        <w:t xml:space="preserve"> </w:t>
      </w:r>
      <w:proofErr w:type="spellStart"/>
      <w:r w:rsidRPr="00DE68EB">
        <w:rPr>
          <w:rFonts w:ascii="Sylfaen" w:eastAsia="Times New Roman" w:hAnsi="Sylfaen" w:cs="Times New Roman"/>
          <w:bCs/>
        </w:rPr>
        <w:t>მიღებისთანავე</w:t>
      </w:r>
      <w:proofErr w:type="spellEnd"/>
      <w:r w:rsidRPr="00DE68EB">
        <w:rPr>
          <w:rFonts w:ascii="Sylfaen" w:eastAsia="Times New Roman" w:hAnsi="Sylfaen" w:cs="Times New Roman"/>
          <w:bCs/>
          <w:lang w:val="ka-GE"/>
        </w:rPr>
        <w:t xml:space="preserve">. </w:t>
      </w:r>
    </w:p>
    <w:p w:rsidR="00CB0CF4" w:rsidRDefault="00CB0CF4" w:rsidP="00CB0CF4">
      <w:pPr>
        <w:autoSpaceDE w:val="0"/>
        <w:autoSpaceDN w:val="0"/>
        <w:adjustRightInd w:val="0"/>
        <w:spacing w:after="0" w:line="240" w:lineRule="auto"/>
        <w:ind w:right="-90" w:firstLine="720"/>
        <w:jc w:val="both"/>
        <w:rPr>
          <w:rFonts w:ascii="Sylfaen" w:eastAsia="Times New Roman" w:hAnsi="Sylfaen" w:cs="Times New Roman"/>
          <w:bCs/>
          <w:lang w:val="ka-GE"/>
        </w:rPr>
      </w:pPr>
    </w:p>
    <w:p w:rsidR="00CB0CF4" w:rsidRDefault="00CB0CF4" w:rsidP="00CB0CF4">
      <w:pPr>
        <w:autoSpaceDE w:val="0"/>
        <w:autoSpaceDN w:val="0"/>
        <w:adjustRightInd w:val="0"/>
        <w:spacing w:after="0" w:line="240" w:lineRule="auto"/>
        <w:ind w:right="-90" w:firstLine="720"/>
        <w:jc w:val="both"/>
        <w:rPr>
          <w:rFonts w:ascii="Sylfaen" w:hAnsi="Sylfaen" w:cs="Sylfaen"/>
        </w:rPr>
      </w:pPr>
    </w:p>
    <w:p w:rsidR="00DE68EB" w:rsidRDefault="00DE68EB" w:rsidP="005E2FC7">
      <w:pPr>
        <w:spacing w:after="0" w:line="240" w:lineRule="auto"/>
        <w:ind w:right="-90"/>
        <w:jc w:val="both"/>
        <w:rPr>
          <w:rFonts w:ascii="Sylfaen" w:hAnsi="Sylfaen" w:cs="Sylfaen"/>
          <w:lang w:val="ka-GE"/>
        </w:rPr>
      </w:pPr>
    </w:p>
    <w:p w:rsidR="00596861" w:rsidRPr="00573A7B" w:rsidRDefault="005F28FF" w:rsidP="00DE68EB">
      <w:pPr>
        <w:spacing w:after="0" w:line="240" w:lineRule="auto"/>
        <w:ind w:right="-90" w:firstLine="720"/>
        <w:jc w:val="both"/>
        <w:rPr>
          <w:lang w:val="ka-GE"/>
        </w:rPr>
      </w:pPr>
      <w:proofErr w:type="spellStart"/>
      <w:proofErr w:type="gramStart"/>
      <w:r w:rsidRPr="003458FA">
        <w:rPr>
          <w:rFonts w:ascii="Sylfaen" w:hAnsi="Sylfaen" w:cs="Sylfaen"/>
        </w:rPr>
        <w:t>საკრებულოს</w:t>
      </w:r>
      <w:proofErr w:type="spellEnd"/>
      <w:proofErr w:type="gramEnd"/>
      <w:r w:rsidRPr="003458FA">
        <w:rPr>
          <w:rFonts w:ascii="Sylfaen" w:hAnsi="Sylfaen" w:cs="Sylfaen"/>
        </w:rPr>
        <w:t xml:space="preserve"> </w:t>
      </w:r>
      <w:proofErr w:type="spellStart"/>
      <w:r w:rsidRPr="003458FA">
        <w:rPr>
          <w:rFonts w:ascii="Sylfaen" w:hAnsi="Sylfaen" w:cs="Sylfaen"/>
        </w:rPr>
        <w:t>თავმჯდომარე</w:t>
      </w:r>
      <w:proofErr w:type="spellEnd"/>
      <w:r w:rsidR="00EB7F92">
        <w:rPr>
          <w:rFonts w:ascii="Sylfaen" w:hAnsi="Sylfaen" w:cs="Sylfaen"/>
          <w:lang w:val="ka-GE"/>
        </w:rPr>
        <w:t>:</w:t>
      </w:r>
      <w:r w:rsidRPr="003458FA">
        <w:rPr>
          <w:rFonts w:ascii="Sylfaen" w:hAnsi="Sylfaen" w:cs="Sylfaen"/>
        </w:rPr>
        <w:t xml:space="preserve"> </w:t>
      </w:r>
      <w:r w:rsidR="00AA10D7" w:rsidRPr="003458FA">
        <w:rPr>
          <w:rFonts w:ascii="Sylfaen" w:hAnsi="Sylfaen" w:cs="Sylfaen"/>
          <w:lang w:val="ka-GE"/>
        </w:rPr>
        <w:t xml:space="preserve">                                                                  </w:t>
      </w:r>
      <w:r w:rsidR="008F636E" w:rsidRPr="003458FA">
        <w:rPr>
          <w:rFonts w:ascii="Sylfaen" w:hAnsi="Sylfaen" w:cs="Sylfaen"/>
          <w:lang w:val="ka-GE"/>
        </w:rPr>
        <w:t xml:space="preserve">  </w:t>
      </w:r>
      <w:bookmarkStart w:id="0" w:name="_GoBack"/>
      <w:bookmarkEnd w:id="0"/>
      <w:r w:rsidR="008F636E" w:rsidRPr="003458FA">
        <w:rPr>
          <w:rFonts w:ascii="Sylfaen" w:hAnsi="Sylfaen" w:cs="Sylfaen"/>
          <w:lang w:val="ka-GE"/>
        </w:rPr>
        <w:t xml:space="preserve"> </w:t>
      </w:r>
      <w:r w:rsidR="008C0FEC">
        <w:rPr>
          <w:rFonts w:ascii="Sylfaen" w:hAnsi="Sylfaen" w:cs="Sylfaen"/>
          <w:lang w:val="ka-GE"/>
        </w:rPr>
        <w:t>ზვიად მხეიძე</w:t>
      </w:r>
    </w:p>
    <w:sectPr w:rsidR="00596861" w:rsidRPr="00573A7B" w:rsidSect="0001482B">
      <w:pgSz w:w="12240" w:h="15840"/>
      <w:pgMar w:top="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lfae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F28FF"/>
    <w:rsid w:val="0001482B"/>
    <w:rsid w:val="000850F8"/>
    <w:rsid w:val="000B460A"/>
    <w:rsid w:val="001162D6"/>
    <w:rsid w:val="00117C41"/>
    <w:rsid w:val="00337CE3"/>
    <w:rsid w:val="003458FA"/>
    <w:rsid w:val="00352A56"/>
    <w:rsid w:val="00356945"/>
    <w:rsid w:val="00357633"/>
    <w:rsid w:val="003647D4"/>
    <w:rsid w:val="00415B4A"/>
    <w:rsid w:val="004E0091"/>
    <w:rsid w:val="00550445"/>
    <w:rsid w:val="00563392"/>
    <w:rsid w:val="00573A7B"/>
    <w:rsid w:val="00596861"/>
    <w:rsid w:val="005C662C"/>
    <w:rsid w:val="005E2FC7"/>
    <w:rsid w:val="005F28FF"/>
    <w:rsid w:val="00646B19"/>
    <w:rsid w:val="006A3E4D"/>
    <w:rsid w:val="006B54E7"/>
    <w:rsid w:val="006D4FE0"/>
    <w:rsid w:val="006F51FA"/>
    <w:rsid w:val="00780444"/>
    <w:rsid w:val="00813248"/>
    <w:rsid w:val="008C0FEC"/>
    <w:rsid w:val="008F636E"/>
    <w:rsid w:val="0092717C"/>
    <w:rsid w:val="00944EFB"/>
    <w:rsid w:val="009A568B"/>
    <w:rsid w:val="009C1773"/>
    <w:rsid w:val="009D5E0B"/>
    <w:rsid w:val="00A1560E"/>
    <w:rsid w:val="00AA10D7"/>
    <w:rsid w:val="00BA593A"/>
    <w:rsid w:val="00C32963"/>
    <w:rsid w:val="00CB0CF4"/>
    <w:rsid w:val="00CF0E4A"/>
    <w:rsid w:val="00D170CE"/>
    <w:rsid w:val="00D50EDA"/>
    <w:rsid w:val="00D83D16"/>
    <w:rsid w:val="00DE68EB"/>
    <w:rsid w:val="00EB7F92"/>
    <w:rsid w:val="00EF74BE"/>
    <w:rsid w:val="00F0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FC9C7D-76B4-49FF-A020-DE892B89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1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4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F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javascript:winop2(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 Dvali</cp:lastModifiedBy>
  <cp:revision>31</cp:revision>
  <cp:lastPrinted>2021-11-30T08:59:00Z</cp:lastPrinted>
  <dcterms:created xsi:type="dcterms:W3CDTF">2017-12-01T08:40:00Z</dcterms:created>
  <dcterms:modified xsi:type="dcterms:W3CDTF">2025-10-30T11:30:00Z</dcterms:modified>
</cp:coreProperties>
</file>