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D5" w:rsidRPr="00BF272A" w:rsidRDefault="003C2FD5" w:rsidP="00D41B5E">
      <w:pPr>
        <w:pStyle w:val="Normal0"/>
        <w:spacing w:after="240"/>
        <w:jc w:val="center"/>
        <w:rPr>
          <w:rFonts w:ascii="Sylfaen" w:hAnsi="Sylfaen" w:cs="Sylfaen"/>
          <w:b/>
          <w:noProof/>
          <w:sz w:val="22"/>
          <w:szCs w:val="22"/>
          <w:lang w:val="ka-GE"/>
        </w:rPr>
      </w:pPr>
      <w:r w:rsidRPr="00BF272A">
        <w:rPr>
          <w:rFonts w:ascii="Sylfaen" w:hAnsi="Sylfaen" w:cs="Sylfaen"/>
          <w:b/>
          <w:noProof/>
          <w:sz w:val="22"/>
          <w:szCs w:val="22"/>
          <w:lang w:val="pt-BR"/>
        </w:rPr>
        <w:t>განმარტებითი</w:t>
      </w:r>
      <w:r w:rsidRPr="00BF272A">
        <w:rPr>
          <w:rFonts w:ascii="Sylfaen" w:hAnsi="Sylfaen"/>
          <w:b/>
          <w:noProof/>
          <w:sz w:val="22"/>
          <w:szCs w:val="22"/>
          <w:lang w:val="pt-BR"/>
        </w:rPr>
        <w:t xml:space="preserve">  </w:t>
      </w:r>
      <w:r w:rsidRPr="00BF272A">
        <w:rPr>
          <w:rFonts w:ascii="Sylfaen" w:hAnsi="Sylfaen" w:cs="Sylfaen"/>
          <w:b/>
          <w:noProof/>
          <w:sz w:val="22"/>
          <w:szCs w:val="22"/>
          <w:lang w:val="pt-BR"/>
        </w:rPr>
        <w:t>ბარათი</w:t>
      </w:r>
    </w:p>
    <w:p w:rsidR="009F0415" w:rsidRPr="00BF272A" w:rsidRDefault="00477C77" w:rsidP="00D41B5E">
      <w:pPr>
        <w:pStyle w:val="Normal0"/>
        <w:spacing w:after="240"/>
        <w:jc w:val="center"/>
        <w:rPr>
          <w:rFonts w:ascii="Sylfaen" w:hAnsi="Sylfaen"/>
          <w:b/>
          <w:noProof/>
          <w:sz w:val="22"/>
          <w:szCs w:val="22"/>
          <w:lang w:val="ka-GE"/>
        </w:rPr>
      </w:pPr>
      <w:r>
        <w:rPr>
          <w:rFonts w:ascii="Sylfaen" w:hAnsi="Sylfaen"/>
          <w:b/>
          <w:noProof/>
          <w:sz w:val="22"/>
          <w:szCs w:val="22"/>
          <w:lang w:val="ka-GE"/>
        </w:rPr>
        <w:t>საკრებულოს დადგენილების პროექტზე</w:t>
      </w:r>
    </w:p>
    <w:p w:rsidR="00354274" w:rsidRPr="00146838" w:rsidRDefault="00CA2118" w:rsidP="00D41B5E">
      <w:pPr>
        <w:jc w:val="center"/>
        <w:rPr>
          <w:rFonts w:ascii="Sylfaen" w:hAnsi="Sylfaen" w:cs="Sylfaen"/>
          <w:b/>
          <w:noProof/>
          <w:sz w:val="22"/>
          <w:szCs w:val="22"/>
          <w:lang w:val="ka-GE"/>
        </w:rPr>
      </w:pPr>
      <w:r w:rsidRPr="00146838">
        <w:rPr>
          <w:rFonts w:ascii="Sylfaen" w:hAnsi="Sylfaen" w:cs="Sylfaen"/>
          <w:b/>
          <w:bCs/>
          <w:noProof/>
          <w:sz w:val="22"/>
          <w:szCs w:val="22"/>
          <w:lang w:val="ka-GE"/>
        </w:rPr>
        <w:t>„</w:t>
      </w:r>
      <w:r w:rsidR="00E16E13">
        <w:rPr>
          <w:rFonts w:ascii="Sylfaen" w:hAnsi="Sylfaen" w:cs="Sylfaen"/>
          <w:b/>
          <w:noProof/>
          <w:sz w:val="22"/>
          <w:szCs w:val="22"/>
          <w:lang w:val="ka-GE"/>
        </w:rPr>
        <w:t xml:space="preserve">ამბროლაურის </w:t>
      </w:r>
      <w:r w:rsidR="00477C77">
        <w:rPr>
          <w:rFonts w:ascii="Sylfaen" w:hAnsi="Sylfaen" w:cs="Sylfaen"/>
          <w:b/>
          <w:noProof/>
          <w:sz w:val="22"/>
          <w:szCs w:val="22"/>
          <w:lang w:val="ka-GE"/>
        </w:rPr>
        <w:t xml:space="preserve">მუნიციპალიტეტის </w:t>
      </w:r>
      <w:r w:rsidR="0077502C" w:rsidRPr="00146838">
        <w:rPr>
          <w:rFonts w:ascii="Sylfaen" w:hAnsi="Sylfaen"/>
          <w:b/>
          <w:noProof/>
          <w:sz w:val="22"/>
          <w:szCs w:val="22"/>
          <w:lang w:val="en-US"/>
        </w:rPr>
        <w:t>202</w:t>
      </w:r>
      <w:r w:rsidR="00F4736E">
        <w:rPr>
          <w:rFonts w:ascii="Sylfaen" w:hAnsi="Sylfaen"/>
          <w:b/>
          <w:noProof/>
          <w:sz w:val="22"/>
          <w:szCs w:val="22"/>
          <w:lang w:val="ka-GE"/>
        </w:rPr>
        <w:t>6</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წლის</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ბიუჯეტის</w:t>
      </w:r>
      <w:r w:rsidR="003C2FD5" w:rsidRPr="00146838">
        <w:rPr>
          <w:rFonts w:ascii="Sylfaen" w:hAnsi="Sylfaen"/>
          <w:b/>
          <w:noProof/>
          <w:sz w:val="22"/>
          <w:szCs w:val="22"/>
          <w:lang w:val="en-US"/>
        </w:rPr>
        <w:t xml:space="preserve"> </w:t>
      </w:r>
      <w:r w:rsidR="00477C77">
        <w:rPr>
          <w:rFonts w:ascii="Sylfaen" w:hAnsi="Sylfaen"/>
          <w:b/>
          <w:noProof/>
          <w:sz w:val="22"/>
          <w:szCs w:val="22"/>
          <w:lang w:val="ka-GE"/>
        </w:rPr>
        <w:t xml:space="preserve">დამტკიცების </w:t>
      </w:r>
      <w:r w:rsidR="003C2FD5" w:rsidRPr="00146838">
        <w:rPr>
          <w:rFonts w:ascii="Sylfaen" w:hAnsi="Sylfaen" w:cs="Sylfaen"/>
          <w:b/>
          <w:noProof/>
          <w:sz w:val="22"/>
          <w:szCs w:val="22"/>
          <w:lang w:val="en-US"/>
        </w:rPr>
        <w:t>შესახებ</w:t>
      </w:r>
      <w:r w:rsidR="00354274" w:rsidRPr="00146838">
        <w:rPr>
          <w:rFonts w:ascii="Sylfaen" w:hAnsi="Sylfaen" w:cs="Sylfaen"/>
          <w:b/>
          <w:noProof/>
          <w:sz w:val="22"/>
          <w:szCs w:val="22"/>
          <w:lang w:val="ka-GE"/>
        </w:rPr>
        <w:t>“</w:t>
      </w:r>
    </w:p>
    <w:p w:rsidR="003C2FD5" w:rsidRPr="00146838" w:rsidRDefault="009F0415" w:rsidP="00D41B5E">
      <w:pPr>
        <w:tabs>
          <w:tab w:val="left" w:pos="7349"/>
        </w:tabs>
        <w:spacing w:after="240"/>
        <w:rPr>
          <w:rFonts w:ascii="Sylfaen" w:hAnsi="Sylfaen"/>
          <w:b/>
          <w:noProof/>
          <w:sz w:val="22"/>
          <w:szCs w:val="22"/>
          <w:lang w:val="ka-GE"/>
        </w:rPr>
      </w:pPr>
      <w:r w:rsidRPr="00146838">
        <w:rPr>
          <w:rFonts w:ascii="Sylfaen" w:hAnsi="Sylfaen"/>
          <w:b/>
          <w:noProof/>
          <w:sz w:val="22"/>
          <w:szCs w:val="22"/>
          <w:lang w:val="ka-GE"/>
        </w:rPr>
        <w:tab/>
      </w:r>
    </w:p>
    <w:p w:rsidR="003C2FD5" w:rsidRPr="00146838" w:rsidRDefault="003C2FD5" w:rsidP="00D41B5E">
      <w:pPr>
        <w:pStyle w:val="Normal0"/>
        <w:spacing w:after="240"/>
        <w:ind w:firstLine="567"/>
        <w:jc w:val="both"/>
        <w:rPr>
          <w:rFonts w:ascii="Sylfaen" w:hAnsi="Sylfaen" w:cs="Geo ABC"/>
          <w:b/>
          <w:bCs/>
          <w:noProof/>
          <w:sz w:val="22"/>
          <w:szCs w:val="22"/>
          <w:lang w:val="pt-BR"/>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ზოგადი</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ინფორმაცია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ka-GE"/>
        </w:rPr>
        <w:t>დადგენილების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შესახებ</w:t>
      </w:r>
      <w:r w:rsidRPr="00146838">
        <w:rPr>
          <w:rFonts w:ascii="Sylfaen" w:hAnsi="Sylfaen" w:cs="Geo ABC"/>
          <w:b/>
          <w:bCs/>
          <w:noProof/>
          <w:sz w:val="22"/>
          <w:szCs w:val="22"/>
          <w:lang w:val="pt-BR"/>
        </w:rPr>
        <w:t xml:space="preserve">: </w:t>
      </w:r>
    </w:p>
    <w:p w:rsidR="003C2FD5" w:rsidRPr="00146838"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sz w:val="22"/>
          <w:szCs w:val="22"/>
          <w:lang w:val="ka-GE"/>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w:t>
      </w: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pt-BR"/>
        </w:rPr>
        <w:t xml:space="preserve">დადგენილების </w:t>
      </w:r>
      <w:r w:rsidRPr="00146838">
        <w:rPr>
          <w:rFonts w:ascii="Sylfaen" w:hAnsi="Sylfaen" w:cs="Sylfaen"/>
          <w:b/>
          <w:bCs/>
          <w:noProof/>
          <w:sz w:val="22"/>
          <w:szCs w:val="22"/>
          <w:lang w:val="pt-BR"/>
        </w:rPr>
        <w:t>მიღების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მიზეზი</w:t>
      </w:r>
      <w:r w:rsidR="009F0415" w:rsidRPr="00146838">
        <w:rPr>
          <w:rFonts w:ascii="Sylfaen" w:hAnsi="Sylfaen" w:cs="Sylfaen"/>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77C77">
        <w:rPr>
          <w:rFonts w:ascii="Sylfaen" w:hAnsi="Sylfaen" w:cs="Sylfaen"/>
          <w:bCs/>
          <w:noProof/>
          <w:sz w:val="22"/>
          <w:szCs w:val="22"/>
          <w:lang w:val="ka-GE"/>
        </w:rPr>
        <w:t>დადგენილება</w:t>
      </w:r>
      <w:r w:rsidRPr="00146838">
        <w:rPr>
          <w:rFonts w:ascii="Sylfaen" w:hAnsi="Sylfaen" w:cs="Sylfaen"/>
          <w:bCs/>
          <w:noProof/>
          <w:sz w:val="22"/>
          <w:szCs w:val="22"/>
          <w:lang w:val="ka-GE"/>
        </w:rPr>
        <w:t xml:space="preserve"> მომზადებულია </w:t>
      </w:r>
      <w:r w:rsidR="00477C77">
        <w:rPr>
          <w:rFonts w:ascii="Sylfaen" w:hAnsi="Sylfaen" w:cs="Sylfaen"/>
          <w:bCs/>
          <w:noProof/>
          <w:sz w:val="22"/>
          <w:szCs w:val="22"/>
          <w:lang w:val="ka-GE"/>
        </w:rPr>
        <w:t xml:space="preserve">საქართველოს ადგილობრივი თვითმმართველობის კოდექსის </w:t>
      </w:r>
      <w:r w:rsidRPr="00146838">
        <w:rPr>
          <w:rFonts w:ascii="Sylfaen" w:hAnsi="Sylfaen" w:cs="Sylfaen"/>
          <w:bCs/>
          <w:noProof/>
          <w:sz w:val="22"/>
          <w:szCs w:val="22"/>
          <w:lang w:val="ka-GE"/>
        </w:rPr>
        <w:t xml:space="preserve"> </w:t>
      </w:r>
      <w:r w:rsidR="00477C77">
        <w:rPr>
          <w:rFonts w:ascii="Sylfaen" w:hAnsi="Sylfaen" w:cs="Sylfaen"/>
          <w:bCs/>
          <w:noProof/>
          <w:sz w:val="22"/>
          <w:szCs w:val="22"/>
          <w:lang w:val="ka-GE"/>
        </w:rPr>
        <w:t xml:space="preserve">24-ე და 91 </w:t>
      </w:r>
      <w:r w:rsidRPr="00146838">
        <w:rPr>
          <w:rFonts w:ascii="Sylfaen" w:hAnsi="Sylfaen" w:cs="Sylfaen"/>
          <w:bCs/>
          <w:noProof/>
          <w:sz w:val="22"/>
          <w:szCs w:val="22"/>
          <w:lang w:val="ka-GE"/>
        </w:rPr>
        <w:t>მუხლ</w:t>
      </w:r>
      <w:r w:rsidR="00477C77">
        <w:rPr>
          <w:rFonts w:ascii="Sylfaen" w:hAnsi="Sylfaen" w:cs="Sylfaen"/>
          <w:bCs/>
          <w:noProof/>
          <w:sz w:val="22"/>
          <w:szCs w:val="22"/>
          <w:lang w:val="ka-GE"/>
        </w:rPr>
        <w:t>ების</w:t>
      </w:r>
      <w:r w:rsidR="00A61A56">
        <w:rPr>
          <w:rFonts w:ascii="Sylfaen" w:hAnsi="Sylfaen" w:cs="Sylfaen"/>
          <w:bCs/>
          <w:noProof/>
          <w:sz w:val="22"/>
          <w:szCs w:val="22"/>
          <w:lang w:val="ka-GE"/>
        </w:rPr>
        <w:t xml:space="preserve"> შესაბამისად და გან</w:t>
      </w:r>
      <w:r w:rsidRPr="00146838">
        <w:rPr>
          <w:rFonts w:ascii="Sylfaen" w:hAnsi="Sylfaen" w:cs="Sylfaen"/>
          <w:bCs/>
          <w:noProof/>
          <w:sz w:val="22"/>
          <w:szCs w:val="22"/>
          <w:lang w:val="ka-GE"/>
        </w:rPr>
        <w:t>საზღვრა</w:t>
      </w:r>
      <w:r w:rsidR="00A61A56">
        <w:rPr>
          <w:rFonts w:ascii="Sylfaen" w:hAnsi="Sylfaen" w:cs="Sylfaen"/>
          <w:bCs/>
          <w:noProof/>
          <w:sz w:val="22"/>
          <w:szCs w:val="22"/>
          <w:lang w:val="ka-GE"/>
        </w:rPr>
        <w:t>ვს</w:t>
      </w:r>
      <w:r w:rsidRPr="00146838">
        <w:rPr>
          <w:rFonts w:ascii="Sylfaen" w:hAnsi="Sylfaen" w:cs="Sylfaen"/>
          <w:bCs/>
          <w:noProof/>
          <w:sz w:val="22"/>
          <w:szCs w:val="22"/>
          <w:lang w:val="ka-GE"/>
        </w:rPr>
        <w:t xml:space="preserve"> 202</w:t>
      </w:r>
      <w:r w:rsidR="003348E7">
        <w:rPr>
          <w:rFonts w:ascii="Sylfaen" w:hAnsi="Sylfaen" w:cs="Sylfaen"/>
          <w:bCs/>
          <w:noProof/>
          <w:sz w:val="22"/>
          <w:szCs w:val="22"/>
          <w:lang w:val="en-US"/>
        </w:rPr>
        <w:t>6</w:t>
      </w:r>
      <w:r w:rsidRPr="00146838">
        <w:rPr>
          <w:rFonts w:ascii="Sylfaen" w:hAnsi="Sylfaen" w:cs="Sylfaen"/>
          <w:bCs/>
          <w:noProof/>
          <w:sz w:val="22"/>
          <w:szCs w:val="22"/>
          <w:lang w:val="ka-GE"/>
        </w:rPr>
        <w:t xml:space="preserve"> წლის განმავლობაში მისაღები შემოსულობებისა და გასა</w:t>
      </w:r>
      <w:r w:rsidR="00A61A56">
        <w:rPr>
          <w:rFonts w:ascii="Sylfaen" w:hAnsi="Sylfaen" w:cs="Sylfaen"/>
          <w:bCs/>
          <w:noProof/>
          <w:sz w:val="22"/>
          <w:szCs w:val="22"/>
          <w:lang w:val="ka-GE"/>
        </w:rPr>
        <w:t>წევი გადასახდელების მაჩვენებლებს</w:t>
      </w:r>
      <w:r w:rsidRPr="00146838">
        <w:rPr>
          <w:rFonts w:ascii="Sylfaen" w:hAnsi="Sylfaen" w:cs="Sylfaen"/>
          <w:bCs/>
          <w:noProof/>
          <w:sz w:val="22"/>
          <w:szCs w:val="22"/>
          <w:lang w:val="ka-GE"/>
        </w:rPr>
        <w:t>.</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146838">
        <w:rPr>
          <w:rFonts w:ascii="Sylfaen" w:hAnsi="Sylfaen" w:cs="Geo ABC"/>
          <w:b/>
          <w:bCs/>
          <w:noProof/>
          <w:sz w:val="22"/>
          <w:szCs w:val="22"/>
          <w:lang w:val="ka-GE"/>
        </w:rPr>
        <w:t xml:space="preserve">ა.ა.ა) პრობლემა რომლის გადაჭრასაც მიზნად ისახავს </w:t>
      </w:r>
      <w:r w:rsidR="006D5F28">
        <w:rPr>
          <w:rFonts w:ascii="Sylfaen" w:hAnsi="Sylfaen" w:cs="Geo ABC"/>
          <w:b/>
          <w:bCs/>
          <w:noProof/>
          <w:sz w:val="22"/>
          <w:szCs w:val="22"/>
          <w:lang w:val="ka-GE"/>
        </w:rPr>
        <w:t>დადგენილება</w:t>
      </w:r>
      <w:r w:rsidRPr="00146838">
        <w:rPr>
          <w:rFonts w:ascii="Sylfaen" w:hAnsi="Sylfaen" w:cs="Geo ABC"/>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t xml:space="preserve">საქართველოს კანონმდებლობის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 წარმოადგენს </w:t>
      </w:r>
      <w:r w:rsidR="006D5F28">
        <w:rPr>
          <w:rFonts w:ascii="Sylfaen" w:hAnsi="Sylfaen" w:cs="Sylfaen"/>
          <w:bCs/>
          <w:noProof/>
          <w:sz w:val="22"/>
          <w:szCs w:val="22"/>
          <w:lang w:val="ka-GE"/>
        </w:rPr>
        <w:t xml:space="preserve">მუნიციპალიტეტის საკრებულოს მიერ დამტკიცებულ, მუნიციპალიტეტის </w:t>
      </w:r>
      <w:r w:rsidRPr="00146838">
        <w:rPr>
          <w:rFonts w:ascii="Sylfaen" w:hAnsi="Sylfaen" w:cs="Sylfaen"/>
          <w:bCs/>
          <w:noProof/>
          <w:sz w:val="22"/>
          <w:szCs w:val="22"/>
          <w:lang w:val="ka-GE"/>
        </w:rPr>
        <w:t>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r w:rsidRPr="00146838">
        <w:rPr>
          <w:rFonts w:ascii="Sylfaen" w:hAnsi="Sylfaen" w:cs="Sylfaen"/>
          <w:b/>
          <w:sz w:val="22"/>
          <w:szCs w:val="22"/>
          <w:lang w:val="ka-GE"/>
        </w:rPr>
        <w:t xml:space="preserve">ა.ა.ბ) არსებული პრობლემის გადასაჭრელად </w:t>
      </w:r>
      <w:r w:rsidR="006D5F28">
        <w:rPr>
          <w:rFonts w:ascii="Sylfaen" w:hAnsi="Sylfaen" w:cs="Sylfaen"/>
          <w:b/>
          <w:sz w:val="22"/>
          <w:szCs w:val="22"/>
          <w:lang w:val="ka-GE"/>
        </w:rPr>
        <w:t>დადგენილების</w:t>
      </w:r>
      <w:r w:rsidRPr="00146838">
        <w:rPr>
          <w:rFonts w:ascii="Sylfaen" w:hAnsi="Sylfaen" w:cs="Sylfaen"/>
          <w:b/>
          <w:sz w:val="22"/>
          <w:szCs w:val="22"/>
          <w:lang w:val="ka-GE"/>
        </w:rPr>
        <w:t xml:space="preserve"> მიღების აუცილებლობა:</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r>
      <w:r w:rsidR="006D5F28">
        <w:rPr>
          <w:rFonts w:ascii="Sylfaen" w:hAnsi="Sylfaen" w:cs="Sylfaen"/>
          <w:bCs/>
          <w:noProof/>
          <w:sz w:val="22"/>
          <w:szCs w:val="22"/>
          <w:lang w:val="ka-GE"/>
        </w:rPr>
        <w:t>საქართველოს ადგილობრივი თვითმმარ</w:t>
      </w:r>
      <w:r w:rsidR="002B7745">
        <w:rPr>
          <w:rFonts w:ascii="Sylfaen" w:hAnsi="Sylfaen" w:cs="Sylfaen"/>
          <w:bCs/>
          <w:noProof/>
          <w:sz w:val="22"/>
          <w:szCs w:val="22"/>
          <w:lang w:val="ka-GE"/>
        </w:rPr>
        <w:t>თ</w:t>
      </w:r>
      <w:r w:rsidR="006D5F28">
        <w:rPr>
          <w:rFonts w:ascii="Sylfaen" w:hAnsi="Sylfaen" w:cs="Sylfaen"/>
          <w:bCs/>
          <w:noProof/>
          <w:sz w:val="22"/>
          <w:szCs w:val="22"/>
          <w:lang w:val="ka-GE"/>
        </w:rPr>
        <w:t xml:space="preserve">ველობის კოდექსის და </w:t>
      </w:r>
      <w:r w:rsidRPr="00146838">
        <w:rPr>
          <w:rFonts w:ascii="Sylfaen" w:hAnsi="Sylfaen" w:cs="Sylfaen"/>
          <w:bCs/>
          <w:noProof/>
          <w:sz w:val="22"/>
          <w:szCs w:val="22"/>
          <w:lang w:val="ka-GE"/>
        </w:rPr>
        <w:t xml:space="preserve">საქართველოს საბიუჯეტო კოდექსის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ბიუჯეტის </w:t>
      </w:r>
      <w:r w:rsidR="006D5F28">
        <w:rPr>
          <w:rFonts w:ascii="Sylfaen" w:hAnsi="Sylfaen" w:cs="Sylfaen"/>
          <w:bCs/>
          <w:noProof/>
          <w:sz w:val="22"/>
          <w:szCs w:val="22"/>
          <w:lang w:val="ka-GE"/>
        </w:rPr>
        <w:t xml:space="preserve">დამტკიცების </w:t>
      </w:r>
      <w:r w:rsidRPr="00146838">
        <w:rPr>
          <w:rFonts w:ascii="Sylfaen" w:hAnsi="Sylfaen" w:cs="Sylfaen"/>
          <w:bCs/>
          <w:noProof/>
          <w:sz w:val="22"/>
          <w:szCs w:val="22"/>
          <w:lang w:val="ka-GE"/>
        </w:rPr>
        <w:t xml:space="preserve">შესახებ </w:t>
      </w:r>
      <w:r w:rsidR="006D5F28">
        <w:rPr>
          <w:rFonts w:ascii="Sylfaen" w:hAnsi="Sylfaen" w:cs="Sylfaen"/>
          <w:bCs/>
          <w:noProof/>
          <w:sz w:val="22"/>
          <w:szCs w:val="22"/>
          <w:lang w:val="ka-GE"/>
        </w:rPr>
        <w:t>დადგენილების</w:t>
      </w:r>
      <w:r w:rsidRPr="00146838">
        <w:rPr>
          <w:rFonts w:ascii="Sylfaen" w:hAnsi="Sylfaen" w:cs="Sylfaen"/>
          <w:bCs/>
          <w:noProof/>
          <w:sz w:val="22"/>
          <w:szCs w:val="22"/>
          <w:lang w:val="ka-GE"/>
        </w:rPr>
        <w:t xml:space="preserve"> პროექტის </w:t>
      </w:r>
      <w:r w:rsidR="006D5F28">
        <w:rPr>
          <w:rFonts w:ascii="Sylfaen" w:hAnsi="Sylfaen" w:cs="Sylfaen"/>
          <w:bCs/>
          <w:noProof/>
          <w:sz w:val="22"/>
          <w:szCs w:val="22"/>
          <w:lang w:val="ka-GE"/>
        </w:rPr>
        <w:t>მუნიციპალიტეტის აღმასრულებელი ორგანოს</w:t>
      </w:r>
      <w:r w:rsidRPr="00146838">
        <w:rPr>
          <w:rFonts w:ascii="Sylfaen" w:hAnsi="Sylfaen" w:cs="Sylfaen"/>
          <w:bCs/>
          <w:noProof/>
          <w:sz w:val="22"/>
          <w:szCs w:val="22"/>
          <w:lang w:val="ka-GE"/>
        </w:rPr>
        <w:t xml:space="preserve"> მიერ მომზადება და </w:t>
      </w:r>
      <w:r w:rsidR="006D5F28">
        <w:rPr>
          <w:rFonts w:ascii="Sylfaen" w:hAnsi="Sylfaen" w:cs="Sylfaen"/>
          <w:bCs/>
          <w:noProof/>
          <w:sz w:val="22"/>
          <w:szCs w:val="22"/>
          <w:lang w:val="ka-GE"/>
        </w:rPr>
        <w:t>მუნიციპალიტეტის საკრებულოს</w:t>
      </w:r>
      <w:r w:rsidRPr="00146838">
        <w:rPr>
          <w:rFonts w:ascii="Sylfaen" w:hAnsi="Sylfaen" w:cs="Sylfaen"/>
          <w:bCs/>
          <w:noProof/>
          <w:sz w:val="22"/>
          <w:szCs w:val="22"/>
          <w:lang w:val="ka-GE"/>
        </w:rPr>
        <w:t xml:space="preserve"> მიერ განხილვა და დამტკიცება ხორციელდება ყოვე</w:t>
      </w:r>
      <w:r w:rsidR="009A7619">
        <w:rPr>
          <w:rFonts w:ascii="Sylfaen" w:hAnsi="Sylfaen" w:cs="Sylfaen"/>
          <w:bCs/>
          <w:noProof/>
          <w:sz w:val="22"/>
          <w:szCs w:val="22"/>
          <w:lang w:val="ka-GE"/>
        </w:rPr>
        <w:t>ლ</w:t>
      </w:r>
      <w:r w:rsidRPr="00146838">
        <w:rPr>
          <w:rFonts w:ascii="Sylfaen" w:hAnsi="Sylfaen" w:cs="Sylfaen"/>
          <w:bCs/>
          <w:noProof/>
          <w:sz w:val="22"/>
          <w:szCs w:val="22"/>
          <w:lang w:val="ka-GE"/>
        </w:rPr>
        <w:t>წლიურად.</w:t>
      </w:r>
    </w:p>
    <w:p w:rsidR="003C2FD5" w:rsidRPr="00146838" w:rsidRDefault="00B80879" w:rsidP="00D41B5E">
      <w:pPr>
        <w:pStyle w:val="Normal0"/>
        <w:spacing w:after="240"/>
        <w:ind w:firstLine="706"/>
        <w:jc w:val="both"/>
        <w:rPr>
          <w:rFonts w:ascii="Sylfaen" w:hAnsi="Sylfaen" w:cs="Sylfaen"/>
          <w:b/>
          <w:bCs/>
          <w:noProof/>
          <w:sz w:val="22"/>
          <w:szCs w:val="22"/>
          <w:lang w:val="ka-GE"/>
        </w:rPr>
      </w:pPr>
      <w:r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 xml:space="preserve">ბ) </w:t>
      </w:r>
      <w:r w:rsidR="006D5F28">
        <w:rPr>
          <w:rFonts w:ascii="Sylfaen" w:hAnsi="Sylfaen" w:cs="Sylfaen"/>
          <w:b/>
          <w:bCs/>
          <w:noProof/>
          <w:sz w:val="22"/>
          <w:szCs w:val="22"/>
          <w:lang w:val="ka-GE"/>
        </w:rPr>
        <w:t>დადგენილების</w:t>
      </w:r>
      <w:r w:rsidR="003C2FD5" w:rsidRPr="00146838">
        <w:rPr>
          <w:rFonts w:ascii="Sylfaen" w:hAnsi="Sylfaen" w:cs="Sylfaen"/>
          <w:b/>
          <w:bCs/>
          <w:noProof/>
          <w:sz w:val="22"/>
          <w:szCs w:val="22"/>
          <w:lang w:val="pt-BR"/>
        </w:rPr>
        <w:t xml:space="preserve"> </w:t>
      </w:r>
      <w:r w:rsidR="006D5F28">
        <w:rPr>
          <w:rFonts w:ascii="Sylfaen" w:hAnsi="Sylfaen" w:cs="Sylfaen"/>
          <w:b/>
          <w:bCs/>
          <w:noProof/>
          <w:sz w:val="22"/>
          <w:szCs w:val="22"/>
          <w:lang w:val="ka-GE"/>
        </w:rPr>
        <w:t xml:space="preserve">პროექტის </w:t>
      </w:r>
      <w:r w:rsidR="00F81461" w:rsidRPr="00146838">
        <w:rPr>
          <w:rFonts w:ascii="Sylfaen" w:hAnsi="Sylfaen" w:cs="Sylfaen"/>
          <w:b/>
          <w:bCs/>
          <w:noProof/>
          <w:sz w:val="22"/>
          <w:szCs w:val="22"/>
          <w:lang w:val="ka-GE"/>
        </w:rPr>
        <w:t>მოსალოდნელი შედეგი</w:t>
      </w:r>
      <w:r w:rsidR="003F59FB" w:rsidRPr="00146838">
        <w:rPr>
          <w:rFonts w:ascii="Sylfaen" w:hAnsi="Sylfaen" w:cs="Sylfaen"/>
          <w:b/>
          <w:bCs/>
          <w:noProof/>
          <w:sz w:val="22"/>
          <w:szCs w:val="22"/>
          <w:lang w:val="ka-GE"/>
        </w:rPr>
        <w:t>:</w:t>
      </w:r>
    </w:p>
    <w:p w:rsidR="00BF272A"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BF272A" w:rsidRPr="00146838">
        <w:rPr>
          <w:rFonts w:ascii="Sylfaen" w:hAnsi="Sylfaen" w:cs="Sylfaen"/>
          <w:bCs/>
          <w:noProof/>
          <w:sz w:val="22"/>
          <w:szCs w:val="22"/>
          <w:lang w:val="pt-BR"/>
        </w:rPr>
        <w:t>„საქართველოს საბიუჯეტო კოდექსი</w:t>
      </w:r>
      <w:r w:rsidR="00BF272A" w:rsidRPr="00146838">
        <w:rPr>
          <w:rFonts w:ascii="Sylfaen" w:hAnsi="Sylfaen" w:cs="Sylfaen"/>
          <w:bCs/>
          <w:noProof/>
          <w:sz w:val="22"/>
          <w:szCs w:val="22"/>
          <w:lang w:val="ka-GE"/>
        </w:rPr>
        <w:t>ს</w:t>
      </w:r>
      <w:r w:rsidR="00BF272A" w:rsidRPr="00146838">
        <w:rPr>
          <w:rFonts w:ascii="Sylfaen" w:hAnsi="Sylfaen" w:cs="Sylfaen"/>
          <w:bCs/>
          <w:noProof/>
          <w:sz w:val="22"/>
          <w:szCs w:val="22"/>
          <w:lang w:val="pt-BR"/>
        </w:rPr>
        <w:t xml:space="preserve">“ </w:t>
      </w:r>
      <w:r w:rsidR="006D5F28">
        <w:rPr>
          <w:rFonts w:ascii="Sylfaen" w:hAnsi="Sylfaen" w:cs="Sylfaen"/>
          <w:bCs/>
          <w:noProof/>
          <w:sz w:val="22"/>
          <w:szCs w:val="22"/>
          <w:lang w:val="ka-GE"/>
        </w:rPr>
        <w:t>77</w:t>
      </w:r>
      <w:r w:rsidR="00BF272A" w:rsidRPr="00146838">
        <w:rPr>
          <w:rFonts w:ascii="Sylfaen" w:hAnsi="Sylfaen" w:cs="Sylfaen"/>
          <w:bCs/>
          <w:noProof/>
          <w:sz w:val="22"/>
          <w:szCs w:val="22"/>
          <w:lang w:val="ka-GE"/>
        </w:rPr>
        <w:t>-ე</w:t>
      </w:r>
      <w:r w:rsidR="00BF272A" w:rsidRPr="00146838">
        <w:rPr>
          <w:rFonts w:ascii="Sylfaen" w:hAnsi="Sylfaen" w:cs="Sylfaen"/>
          <w:bCs/>
          <w:noProof/>
          <w:sz w:val="22"/>
          <w:szCs w:val="22"/>
          <w:lang w:val="pt-BR"/>
        </w:rPr>
        <w:t xml:space="preserve"> მუხლის შესაბამისად, 202</w:t>
      </w:r>
      <w:r w:rsidR="00605606">
        <w:rPr>
          <w:rFonts w:ascii="Sylfaen" w:hAnsi="Sylfaen" w:cs="Sylfaen"/>
          <w:bCs/>
          <w:noProof/>
          <w:sz w:val="22"/>
          <w:szCs w:val="22"/>
          <w:lang w:val="ka-GE"/>
        </w:rPr>
        <w:t>6</w:t>
      </w:r>
      <w:r w:rsidR="00BF272A" w:rsidRPr="00146838">
        <w:rPr>
          <w:rFonts w:ascii="Sylfaen" w:hAnsi="Sylfaen" w:cs="Sylfaen"/>
          <w:bCs/>
          <w:noProof/>
          <w:sz w:val="22"/>
          <w:szCs w:val="22"/>
          <w:lang w:val="pt-BR"/>
        </w:rPr>
        <w:t xml:space="preserve"> წლის </w:t>
      </w:r>
      <w:r w:rsidR="006D5F28">
        <w:rPr>
          <w:rFonts w:ascii="Sylfaen" w:hAnsi="Sylfaen" w:cs="Sylfaen"/>
          <w:bCs/>
          <w:noProof/>
          <w:sz w:val="22"/>
          <w:szCs w:val="22"/>
          <w:lang w:val="ka-GE"/>
        </w:rPr>
        <w:t>მუნიციპალიტეტის</w:t>
      </w:r>
      <w:r w:rsidR="00BF272A" w:rsidRPr="00146838">
        <w:rPr>
          <w:rFonts w:ascii="Sylfaen" w:hAnsi="Sylfaen" w:cs="Sylfaen"/>
          <w:bCs/>
          <w:noProof/>
          <w:sz w:val="22"/>
          <w:szCs w:val="22"/>
          <w:lang w:val="pt-BR"/>
        </w:rPr>
        <w:t xml:space="preserve"> ბიუჯეტის </w:t>
      </w:r>
      <w:r w:rsidR="00BF272A" w:rsidRPr="00146838">
        <w:rPr>
          <w:rFonts w:ascii="Sylfaen" w:hAnsi="Sylfaen" w:cs="Sylfaen"/>
          <w:bCs/>
          <w:noProof/>
          <w:sz w:val="22"/>
          <w:szCs w:val="22"/>
          <w:lang w:val="ka-GE"/>
        </w:rPr>
        <w:t>შემოსულობების, გადასახდელების და ნაშთის ცვლილების დამტკიცება.</w:t>
      </w:r>
    </w:p>
    <w:p w:rsidR="003C2FD5"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146838">
        <w:rPr>
          <w:rFonts w:ascii="Sylfaen" w:hAnsi="Sylfaen" w:cs="Sylfaen"/>
          <w:b/>
          <w:bCs/>
          <w:noProof/>
          <w:sz w:val="22"/>
          <w:szCs w:val="22"/>
          <w:lang w:val="ka-GE"/>
        </w:rPr>
        <w:tab/>
      </w:r>
      <w:r w:rsidR="00B80879"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გ</w:t>
      </w:r>
      <w:r w:rsidR="003C2FD5" w:rsidRPr="00146838">
        <w:rPr>
          <w:rFonts w:ascii="Sylfaen" w:hAnsi="Sylfaen" w:cs="Geo ABC"/>
          <w:b/>
          <w:bCs/>
          <w:noProof/>
          <w:sz w:val="22"/>
          <w:szCs w:val="22"/>
          <w:lang w:val="pt-BR"/>
        </w:rPr>
        <w:t xml:space="preserve">) </w:t>
      </w:r>
      <w:r w:rsidR="006D5F28">
        <w:rPr>
          <w:rFonts w:ascii="Sylfaen" w:hAnsi="Sylfaen" w:cs="Sylfaen"/>
          <w:b/>
          <w:bCs/>
          <w:noProof/>
          <w:sz w:val="22"/>
          <w:szCs w:val="22"/>
          <w:lang w:val="ka-GE"/>
        </w:rPr>
        <w:t>დადგენილების პროექტის</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ძირითადი</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არსი</w:t>
      </w:r>
      <w:r w:rsidRPr="00146838">
        <w:rPr>
          <w:rFonts w:ascii="Sylfaen" w:hAnsi="Sylfaen" w:cs="Sylfaen"/>
          <w:b/>
          <w:bCs/>
          <w:noProof/>
          <w:sz w:val="22"/>
          <w:szCs w:val="22"/>
          <w:lang w:val="ka-GE"/>
        </w:rPr>
        <w:t>:</w:t>
      </w:r>
    </w:p>
    <w:p w:rsidR="00C73A10" w:rsidRPr="00146838" w:rsidRDefault="00C73A10" w:rsidP="00D41B5E">
      <w:pPr>
        <w:ind w:firstLine="567"/>
        <w:jc w:val="both"/>
        <w:rPr>
          <w:rFonts w:ascii="Sylfaen" w:hAnsi="Sylfaen" w:cs="Sylfaen"/>
          <w:sz w:val="22"/>
          <w:szCs w:val="22"/>
          <w:lang w:val="ka-GE"/>
        </w:rPr>
      </w:pP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fr-FR"/>
        </w:rPr>
      </w:pPr>
      <w:r w:rsidRPr="00146838">
        <w:rPr>
          <w:rFonts w:ascii="Sylfaen" w:hAnsi="Sylfaen" w:cs="Sylfaen"/>
          <w:b/>
          <w:noProof/>
          <w:sz w:val="22"/>
          <w:szCs w:val="22"/>
          <w:lang w:val="fr-FR"/>
        </w:rPr>
        <w:t>ძირითადი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მაკროეკონომიკური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მაჩვენებლები</w:t>
      </w:r>
    </w:p>
    <w:p w:rsidR="00277A29" w:rsidRDefault="00E16E13" w:rsidP="00C96BD7">
      <w:pPr>
        <w:ind w:firstLine="709"/>
        <w:jc w:val="both"/>
        <w:rPr>
          <w:rFonts w:ascii="Sylfaen" w:hAnsi="Sylfaen"/>
          <w:sz w:val="22"/>
          <w:szCs w:val="22"/>
          <w:lang w:val="ka-GE"/>
        </w:rPr>
      </w:pPr>
      <w:r>
        <w:rPr>
          <w:rFonts w:ascii="Sylfaen" w:hAnsi="Sylfaen"/>
          <w:sz w:val="22"/>
          <w:szCs w:val="22"/>
          <w:lang w:val="ka-GE"/>
        </w:rPr>
        <w:t xml:space="preserve">ამბროლაურის </w:t>
      </w:r>
      <w:r w:rsidR="006D5F28">
        <w:rPr>
          <w:rFonts w:ascii="Sylfaen" w:hAnsi="Sylfaen"/>
          <w:sz w:val="22"/>
          <w:szCs w:val="22"/>
          <w:lang w:val="ka-GE"/>
        </w:rPr>
        <w:t xml:space="preserve">მუნიციპალიტეტის ბიუჯეტის მაჩვენებლები დამოკიდებულია საქართველოში არსებულ მაკროეკონომიკურ მაჩვენებლებზე და </w:t>
      </w:r>
      <w:r w:rsidR="00277A29" w:rsidRPr="00277A29">
        <w:rPr>
          <w:rFonts w:ascii="Sylfaen" w:hAnsi="Sylfaen"/>
          <w:sz w:val="22"/>
          <w:szCs w:val="22"/>
          <w:lang w:val="ka-GE"/>
        </w:rPr>
        <w:t>საქართველოს კანონმდებლობით დადგენილ მაკროეკონომიკური პარამეტრების ზღვრების დასაცავად განსახორციელებელ ღონისძიებებ</w:t>
      </w:r>
      <w:r w:rsidR="00277A29">
        <w:rPr>
          <w:rFonts w:ascii="Sylfaen" w:hAnsi="Sylfaen"/>
          <w:sz w:val="22"/>
          <w:szCs w:val="22"/>
          <w:lang w:val="ka-GE"/>
        </w:rPr>
        <w:t>სა</w:t>
      </w:r>
      <w:r w:rsidR="00277A29" w:rsidRPr="00277A29">
        <w:rPr>
          <w:rFonts w:ascii="Sylfaen" w:hAnsi="Sylfaen"/>
          <w:sz w:val="22"/>
          <w:szCs w:val="22"/>
          <w:lang w:val="ka-GE"/>
        </w:rPr>
        <w:t xml:space="preserve"> და შეზღუდვებ</w:t>
      </w:r>
      <w:r w:rsidR="00277A29">
        <w:rPr>
          <w:rFonts w:ascii="Sylfaen" w:hAnsi="Sylfaen"/>
          <w:sz w:val="22"/>
          <w:szCs w:val="22"/>
          <w:lang w:val="ka-GE"/>
        </w:rPr>
        <w:t xml:space="preserve">ზე. </w:t>
      </w:r>
    </w:p>
    <w:p w:rsidR="00C07FF9" w:rsidRDefault="00277A29" w:rsidP="00426EC9">
      <w:pPr>
        <w:ind w:firstLine="709"/>
        <w:jc w:val="both"/>
        <w:rPr>
          <w:rFonts w:ascii="Sylfaen" w:hAnsi="Sylfaen"/>
          <w:sz w:val="22"/>
          <w:szCs w:val="22"/>
          <w:lang w:val="ka-GE"/>
        </w:rPr>
      </w:pPr>
      <w:r>
        <w:rPr>
          <w:rFonts w:ascii="Sylfaen" w:hAnsi="Sylfaen"/>
          <w:sz w:val="22"/>
          <w:szCs w:val="22"/>
          <w:lang w:val="ka-GE"/>
        </w:rPr>
        <w:t>საქართველოს ცენტრალური ხელისუფლების მიერ 202</w:t>
      </w:r>
      <w:r w:rsidR="004C791C">
        <w:rPr>
          <w:rFonts w:ascii="Sylfaen" w:hAnsi="Sylfaen"/>
          <w:sz w:val="22"/>
          <w:szCs w:val="22"/>
          <w:lang w:val="ka-GE"/>
        </w:rPr>
        <w:t>6</w:t>
      </w:r>
      <w:r>
        <w:rPr>
          <w:rFonts w:ascii="Sylfaen" w:hAnsi="Sylfaen"/>
          <w:sz w:val="22"/>
          <w:szCs w:val="22"/>
          <w:lang w:val="ka-GE"/>
        </w:rPr>
        <w:t>-202</w:t>
      </w:r>
      <w:r w:rsidR="004C791C">
        <w:rPr>
          <w:rFonts w:ascii="Sylfaen" w:hAnsi="Sylfaen"/>
          <w:sz w:val="22"/>
          <w:szCs w:val="22"/>
          <w:lang w:val="ka-GE"/>
        </w:rPr>
        <w:t>9</w:t>
      </w:r>
      <w:r>
        <w:rPr>
          <w:rFonts w:ascii="Sylfaen" w:hAnsi="Sylfaen"/>
          <w:sz w:val="22"/>
          <w:szCs w:val="22"/>
          <w:lang w:val="ka-GE"/>
        </w:rPr>
        <w:t xml:space="preserve"> წლების ძირითადი ეკონომიკური და ფინანსური ინდიკატორების საბაზო სცენარის (202</w:t>
      </w:r>
      <w:r w:rsidR="004C791C">
        <w:rPr>
          <w:rFonts w:ascii="Sylfaen" w:hAnsi="Sylfaen"/>
          <w:sz w:val="22"/>
          <w:szCs w:val="22"/>
          <w:lang w:val="ka-GE"/>
        </w:rPr>
        <w:t>6</w:t>
      </w:r>
      <w:r>
        <w:rPr>
          <w:rFonts w:ascii="Sylfaen" w:hAnsi="Sylfaen"/>
          <w:sz w:val="22"/>
          <w:szCs w:val="22"/>
          <w:lang w:val="ka-GE"/>
        </w:rPr>
        <w:t xml:space="preserve"> წლის სახელმწიფო ბიუჯეტის შესახებ კანონპროექტის </w:t>
      </w:r>
      <w:r w:rsidR="002B7745">
        <w:rPr>
          <w:rFonts w:ascii="Sylfaen" w:hAnsi="Sylfaen"/>
          <w:sz w:val="22"/>
          <w:szCs w:val="22"/>
          <w:lang w:val="ka-GE"/>
        </w:rPr>
        <w:t>თ</w:t>
      </w:r>
      <w:r>
        <w:rPr>
          <w:rFonts w:ascii="Sylfaen" w:hAnsi="Sylfaen"/>
          <w:sz w:val="22"/>
          <w:szCs w:val="22"/>
          <w:lang w:val="ka-GE"/>
        </w:rPr>
        <w:t>ანდართული მასალები) მიხედვით 202</w:t>
      </w:r>
      <w:r w:rsidR="004C791C">
        <w:rPr>
          <w:rFonts w:ascii="Sylfaen" w:hAnsi="Sylfaen"/>
          <w:sz w:val="22"/>
          <w:szCs w:val="22"/>
          <w:lang w:val="ka-GE"/>
        </w:rPr>
        <w:t>6</w:t>
      </w:r>
      <w:r>
        <w:rPr>
          <w:rFonts w:ascii="Sylfaen" w:hAnsi="Sylfaen"/>
          <w:sz w:val="22"/>
          <w:szCs w:val="22"/>
          <w:lang w:val="ka-GE"/>
        </w:rPr>
        <w:t xml:space="preserve"> წლისთვის ნომინალური მშპ-ს ზრდის ტემპი </w:t>
      </w:r>
      <w:r w:rsidRPr="00EB4EF0">
        <w:rPr>
          <w:rFonts w:ascii="Sylfaen" w:hAnsi="Sylfaen"/>
          <w:sz w:val="22"/>
          <w:szCs w:val="22"/>
          <w:lang w:val="ka-GE"/>
        </w:rPr>
        <w:t xml:space="preserve">განსაზღვრულია </w:t>
      </w:r>
      <w:r w:rsidR="006D6AAC">
        <w:rPr>
          <w:rFonts w:ascii="Sylfaen" w:hAnsi="Sylfaen"/>
          <w:sz w:val="22"/>
          <w:szCs w:val="22"/>
          <w:lang w:val="ka-GE"/>
        </w:rPr>
        <w:t>5.0</w:t>
      </w:r>
      <w:r w:rsidRPr="00EB4EF0">
        <w:rPr>
          <w:rFonts w:ascii="Sylfaen" w:hAnsi="Sylfaen"/>
          <w:sz w:val="22"/>
          <w:szCs w:val="22"/>
          <w:lang w:val="ka-GE"/>
        </w:rPr>
        <w:t xml:space="preserve"> პროცენტით.</w:t>
      </w:r>
      <w:r>
        <w:rPr>
          <w:rFonts w:ascii="Sylfaen" w:hAnsi="Sylfaen"/>
          <w:sz w:val="22"/>
          <w:szCs w:val="22"/>
          <w:lang w:val="ka-GE"/>
        </w:rPr>
        <w:t xml:space="preserve"> აღნიშნულიდან გამომდინარე მუნიციპალიტეტის 202</w:t>
      </w:r>
      <w:r w:rsidR="000B63E2">
        <w:rPr>
          <w:rFonts w:ascii="Sylfaen" w:hAnsi="Sylfaen"/>
          <w:sz w:val="22"/>
          <w:szCs w:val="22"/>
          <w:lang w:val="ka-GE"/>
        </w:rPr>
        <w:t>6</w:t>
      </w:r>
      <w:r>
        <w:rPr>
          <w:rFonts w:ascii="Sylfaen" w:hAnsi="Sylfaen"/>
          <w:sz w:val="22"/>
          <w:szCs w:val="22"/>
          <w:lang w:val="ka-GE"/>
        </w:rPr>
        <w:t xml:space="preserve"> წლის ბიუჯეტის დამტკიცების შესახებ დადგენილების პროექტში </w:t>
      </w:r>
      <w:r w:rsidR="00426EC9" w:rsidRPr="00426EC9">
        <w:rPr>
          <w:rFonts w:ascii="Sylfaen" w:hAnsi="Sylfaen"/>
          <w:sz w:val="22"/>
          <w:szCs w:val="22"/>
          <w:lang w:val="ka-GE"/>
        </w:rPr>
        <w:t>ხარჯების ეკონომიკური კლასიფიკაციის მუხლით განსაზღვრული ასიგნებებ</w:t>
      </w:r>
      <w:r w:rsidR="00426EC9">
        <w:rPr>
          <w:rFonts w:ascii="Sylfaen" w:hAnsi="Sylfaen"/>
          <w:sz w:val="22"/>
          <w:szCs w:val="22"/>
          <w:lang w:val="ka-GE"/>
        </w:rPr>
        <w:t>ის ზრდა შეესაბამება საქართველოს ადგილობრივი თვითმმართველობის კოდექსის 155</w:t>
      </w:r>
      <w:r w:rsidR="00426EC9">
        <w:rPr>
          <w:rFonts w:ascii="Sylfaen" w:hAnsi="Sylfaen"/>
          <w:sz w:val="22"/>
          <w:szCs w:val="22"/>
          <w:vertAlign w:val="superscript"/>
          <w:lang w:val="ka-GE"/>
        </w:rPr>
        <w:t>1</w:t>
      </w:r>
      <w:r w:rsidR="00426EC9">
        <w:rPr>
          <w:rFonts w:ascii="Sylfaen" w:hAnsi="Sylfaen"/>
          <w:sz w:val="22"/>
          <w:szCs w:val="22"/>
          <w:lang w:val="ka-GE"/>
        </w:rPr>
        <w:t xml:space="preserve"> მუხლის 2-ე პუნქტის მოთხოვნებს. </w:t>
      </w:r>
    </w:p>
    <w:p w:rsidR="00C07FF9" w:rsidRDefault="00C07FF9"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p>
    <w:p w:rsidR="0056628D"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t>ბიუჯეტის</w:t>
      </w:r>
      <w:r w:rsidR="0056628D">
        <w:rPr>
          <w:rFonts w:ascii="Sylfaen" w:hAnsi="Sylfaen" w:cs="Sylfaen"/>
          <w:b/>
          <w:bCs/>
          <w:noProof/>
          <w:sz w:val="22"/>
          <w:szCs w:val="22"/>
          <w:lang w:val="ka-GE"/>
        </w:rPr>
        <w:t xml:space="preserve"> პარამეტრები</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t>საგადასახადო შემოსავლები</w:t>
      </w:r>
    </w:p>
    <w:p w:rsidR="007056AD"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26EC9">
        <w:rPr>
          <w:rFonts w:ascii="Sylfaen" w:hAnsi="Sylfaen" w:cs="Sylfaen"/>
          <w:bCs/>
          <w:noProof/>
          <w:sz w:val="22"/>
          <w:szCs w:val="22"/>
          <w:lang w:val="ka-GE"/>
        </w:rPr>
        <w:t>საგადასახადო შემოსავლების საპროგნოზო მაჩვენებლები საქართველოს საბიუჯეტო კოდექსის 77-ე მუხლის 6-ე და 6</w:t>
      </w:r>
      <w:r w:rsidR="00426EC9">
        <w:rPr>
          <w:rFonts w:ascii="Sylfaen" w:hAnsi="Sylfaen" w:cs="Sylfaen"/>
          <w:bCs/>
          <w:noProof/>
          <w:sz w:val="22"/>
          <w:szCs w:val="22"/>
          <w:vertAlign w:val="superscript"/>
          <w:lang w:val="ka-GE"/>
        </w:rPr>
        <w:t>1</w:t>
      </w:r>
      <w:r w:rsidR="00426EC9">
        <w:rPr>
          <w:rFonts w:ascii="Sylfaen" w:hAnsi="Sylfaen" w:cs="Sylfaen"/>
          <w:bCs/>
          <w:noProof/>
          <w:sz w:val="22"/>
          <w:szCs w:val="22"/>
          <w:lang w:val="ka-GE"/>
        </w:rPr>
        <w:t xml:space="preserve">-ე პუნქტების გათვალისწინებით საქართველოს ფინანსთა სამინისტროდან მიღებულ </w:t>
      </w:r>
      <w:r w:rsidR="007056AD">
        <w:rPr>
          <w:rFonts w:ascii="Sylfaen" w:hAnsi="Sylfaen" w:cs="Sylfaen"/>
          <w:bCs/>
          <w:noProof/>
          <w:sz w:val="22"/>
          <w:szCs w:val="22"/>
          <w:lang w:val="ka-GE"/>
        </w:rPr>
        <w:t xml:space="preserve">საგადასახადო შემოსავლების საპროგნოზო მაჩვენებლებს. </w:t>
      </w:r>
    </w:p>
    <w:p w:rsidR="00146838" w:rsidRPr="00BD602F" w:rsidRDefault="0093095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202</w:t>
      </w:r>
      <w:r w:rsidR="006D6AAC">
        <w:rPr>
          <w:rFonts w:ascii="Sylfaen" w:hAnsi="Sylfaen" w:cs="Sylfaen"/>
          <w:bCs/>
          <w:noProof/>
          <w:sz w:val="22"/>
          <w:szCs w:val="22"/>
          <w:lang w:val="ka-GE"/>
        </w:rPr>
        <w:t>6</w:t>
      </w:r>
      <w:r w:rsidRPr="00146838">
        <w:rPr>
          <w:rFonts w:ascii="Sylfaen" w:hAnsi="Sylfaen" w:cs="Sylfaen"/>
          <w:bCs/>
          <w:noProof/>
          <w:sz w:val="22"/>
          <w:szCs w:val="22"/>
          <w:lang w:val="ka-GE"/>
        </w:rPr>
        <w:t xml:space="preserve"> წლის </w:t>
      </w:r>
      <w:r w:rsidRPr="009A7619">
        <w:rPr>
          <w:rFonts w:ascii="Sylfaen" w:hAnsi="Sylfaen" w:cs="Sylfaen"/>
          <w:bCs/>
          <w:noProof/>
          <w:sz w:val="22"/>
          <w:szCs w:val="22"/>
          <w:lang w:val="ka-GE"/>
        </w:rPr>
        <w:t>პროგნოზი</w:t>
      </w:r>
      <w:r w:rsidR="00146838" w:rsidRPr="009A7619">
        <w:rPr>
          <w:rFonts w:ascii="Sylfaen" w:hAnsi="Sylfaen" w:cs="Sylfaen"/>
          <w:bCs/>
          <w:noProof/>
          <w:sz w:val="22"/>
          <w:szCs w:val="22"/>
          <w:lang w:val="ka-GE"/>
        </w:rPr>
        <w:t xml:space="preserve">თ </w:t>
      </w:r>
      <w:r w:rsidR="00936681">
        <w:rPr>
          <w:rFonts w:ascii="Sylfaen" w:hAnsi="Sylfaen" w:cs="Sylfaen"/>
          <w:bCs/>
          <w:noProof/>
          <w:sz w:val="22"/>
          <w:szCs w:val="22"/>
          <w:lang w:val="ka-GE"/>
        </w:rPr>
        <w:t xml:space="preserve">ამბროლაურის </w:t>
      </w:r>
      <w:r w:rsidR="00426EC9">
        <w:rPr>
          <w:rFonts w:ascii="Sylfaen" w:hAnsi="Sylfaen" w:cs="Sylfaen"/>
          <w:bCs/>
          <w:noProof/>
          <w:sz w:val="22"/>
          <w:szCs w:val="22"/>
          <w:lang w:val="ka-GE"/>
        </w:rPr>
        <w:t xml:space="preserve">მუნიციპალიტეტის </w:t>
      </w:r>
      <w:r w:rsidR="00146838" w:rsidRPr="009A7619">
        <w:rPr>
          <w:rFonts w:ascii="Sylfaen" w:hAnsi="Sylfaen" w:cs="Sylfaen"/>
          <w:bCs/>
          <w:noProof/>
          <w:sz w:val="22"/>
          <w:szCs w:val="22"/>
          <w:lang w:val="ka-GE"/>
        </w:rPr>
        <w:t>ბიუჯეტის საგადასახადო შემოსავლები</w:t>
      </w:r>
      <w:r w:rsidRPr="009A7619">
        <w:rPr>
          <w:rFonts w:ascii="Sylfaen" w:hAnsi="Sylfaen" w:cs="Sylfaen"/>
          <w:bCs/>
          <w:noProof/>
          <w:sz w:val="22"/>
          <w:szCs w:val="22"/>
          <w:lang w:val="ka-GE"/>
        </w:rPr>
        <w:t xml:space="preserve"> </w:t>
      </w:r>
      <w:r w:rsidR="00BF272A" w:rsidRPr="009A7619">
        <w:rPr>
          <w:rFonts w:ascii="Sylfaen" w:hAnsi="Sylfaen" w:cs="Sylfaen"/>
          <w:bCs/>
          <w:noProof/>
          <w:sz w:val="22"/>
          <w:szCs w:val="22"/>
          <w:lang w:val="ka-GE"/>
        </w:rPr>
        <w:t xml:space="preserve">ნომინალურ </w:t>
      </w:r>
      <w:r w:rsidR="00BF272A" w:rsidRPr="00D57CFD">
        <w:rPr>
          <w:rFonts w:ascii="Sylfaen" w:hAnsi="Sylfaen" w:cs="Sylfaen"/>
          <w:bCs/>
          <w:noProof/>
          <w:sz w:val="22"/>
          <w:szCs w:val="22"/>
          <w:lang w:val="ka-GE"/>
        </w:rPr>
        <w:t xml:space="preserve">გამოხატულებაში </w:t>
      </w:r>
      <w:r w:rsidR="006D6AAC">
        <w:rPr>
          <w:rFonts w:ascii="Sylfaen" w:hAnsi="Sylfaen" w:cs="Sylfaen"/>
          <w:bCs/>
          <w:noProof/>
          <w:sz w:val="22"/>
          <w:szCs w:val="22"/>
          <w:lang w:val="ka-GE"/>
        </w:rPr>
        <w:t>15</w:t>
      </w:r>
      <w:r w:rsidR="0013776C" w:rsidRPr="00BD602F">
        <w:rPr>
          <w:rFonts w:ascii="Sylfaen" w:hAnsi="Sylfaen" w:cs="Sylfaen"/>
          <w:bCs/>
          <w:noProof/>
          <w:sz w:val="22"/>
          <w:szCs w:val="22"/>
          <w:lang w:val="ka-GE"/>
        </w:rPr>
        <w:t> </w:t>
      </w:r>
      <w:r w:rsidR="006D6AAC">
        <w:rPr>
          <w:rFonts w:ascii="Sylfaen" w:hAnsi="Sylfaen" w:cs="Sylfaen"/>
          <w:bCs/>
          <w:noProof/>
          <w:sz w:val="22"/>
          <w:szCs w:val="22"/>
          <w:lang w:val="ka-GE"/>
        </w:rPr>
        <w:t>305,0</w:t>
      </w:r>
      <w:r w:rsidR="0013776C" w:rsidRPr="00BD602F">
        <w:rPr>
          <w:rFonts w:ascii="Sylfaen" w:hAnsi="Sylfaen" w:cs="Sylfaen"/>
          <w:bCs/>
          <w:noProof/>
          <w:sz w:val="22"/>
          <w:szCs w:val="22"/>
          <w:lang w:val="ka-GE"/>
        </w:rPr>
        <w:t xml:space="preserve"> ათას</w:t>
      </w:r>
      <w:r w:rsidR="00936681" w:rsidRPr="00BD602F">
        <w:rPr>
          <w:rFonts w:ascii="Sylfaen" w:hAnsi="Sylfaen" w:cs="Sylfaen"/>
          <w:bCs/>
          <w:noProof/>
          <w:sz w:val="22"/>
          <w:szCs w:val="22"/>
          <w:lang w:val="ka-GE"/>
        </w:rPr>
        <w:t xml:space="preserve"> </w:t>
      </w:r>
      <w:r w:rsidR="00426EC9" w:rsidRPr="00BD602F">
        <w:rPr>
          <w:rFonts w:ascii="Sylfaen" w:hAnsi="Sylfaen" w:cs="Sylfaen"/>
          <w:bCs/>
          <w:noProof/>
          <w:sz w:val="22"/>
          <w:szCs w:val="22"/>
          <w:lang w:val="ka-GE"/>
        </w:rPr>
        <w:t xml:space="preserve"> ლარს</w:t>
      </w:r>
      <w:r w:rsidR="0056628D" w:rsidRPr="00BD602F">
        <w:rPr>
          <w:rFonts w:ascii="Sylfaen" w:hAnsi="Sylfaen" w:cs="Sylfaen"/>
          <w:bCs/>
          <w:noProof/>
          <w:sz w:val="22"/>
          <w:szCs w:val="22"/>
          <w:lang w:val="ka-GE"/>
        </w:rPr>
        <w:t xml:space="preserve"> შეადგენს.</w:t>
      </w:r>
      <w:r w:rsidR="00AF0509" w:rsidRPr="00BD602F">
        <w:rPr>
          <w:rFonts w:ascii="Sylfaen" w:hAnsi="Sylfaen" w:cs="Sylfaen"/>
          <w:bCs/>
          <w:noProof/>
          <w:sz w:val="22"/>
          <w:szCs w:val="22"/>
          <w:lang w:val="ka-GE"/>
        </w:rPr>
        <w:t xml:space="preserve"> </w:t>
      </w:r>
      <w:r w:rsidR="00CE4191" w:rsidRPr="00BD602F">
        <w:rPr>
          <w:rFonts w:ascii="Sylfaen" w:hAnsi="Sylfaen" w:cs="Sylfaen"/>
          <w:bCs/>
          <w:noProof/>
          <w:sz w:val="22"/>
          <w:szCs w:val="22"/>
          <w:lang w:val="ka-GE"/>
        </w:rPr>
        <w:t>202</w:t>
      </w:r>
      <w:r w:rsidR="006D6AAC">
        <w:rPr>
          <w:rFonts w:ascii="Sylfaen" w:hAnsi="Sylfaen" w:cs="Sylfaen"/>
          <w:bCs/>
          <w:noProof/>
          <w:sz w:val="22"/>
          <w:szCs w:val="22"/>
          <w:lang w:val="ka-GE"/>
        </w:rPr>
        <w:t>5</w:t>
      </w:r>
      <w:r w:rsidR="00CE4191" w:rsidRPr="00BD602F">
        <w:rPr>
          <w:rFonts w:ascii="Sylfaen" w:hAnsi="Sylfaen" w:cs="Sylfaen"/>
          <w:bCs/>
          <w:noProof/>
          <w:sz w:val="22"/>
          <w:szCs w:val="22"/>
          <w:lang w:val="ka-GE"/>
        </w:rPr>
        <w:t xml:space="preserve"> წლის გეგმიურ მაჩვენებელთან შედარებით 202</w:t>
      </w:r>
      <w:r w:rsidR="006D6AAC">
        <w:rPr>
          <w:rFonts w:ascii="Sylfaen" w:hAnsi="Sylfaen" w:cs="Sylfaen"/>
          <w:bCs/>
          <w:noProof/>
          <w:sz w:val="22"/>
          <w:szCs w:val="22"/>
          <w:lang w:val="ka-GE"/>
        </w:rPr>
        <w:t>6</w:t>
      </w:r>
      <w:r w:rsidR="00CE4191" w:rsidRPr="00BD602F">
        <w:rPr>
          <w:rFonts w:ascii="Sylfaen" w:hAnsi="Sylfaen" w:cs="Sylfaen"/>
          <w:bCs/>
          <w:noProof/>
          <w:sz w:val="22"/>
          <w:szCs w:val="22"/>
          <w:lang w:val="ka-GE"/>
        </w:rPr>
        <w:t xml:space="preserve"> წლის საგადასახადო შემოსავლების პროგნოზი იზრდება</w:t>
      </w:r>
      <w:r w:rsidR="006D6AAC">
        <w:rPr>
          <w:rFonts w:ascii="Sylfaen" w:hAnsi="Sylfaen" w:cs="Sylfaen"/>
          <w:bCs/>
          <w:noProof/>
          <w:sz w:val="22"/>
          <w:szCs w:val="22"/>
          <w:lang w:val="en-US"/>
        </w:rPr>
        <w:t xml:space="preserve"> 938,4 </w:t>
      </w:r>
      <w:r w:rsidR="00CE4191" w:rsidRPr="00BD602F">
        <w:rPr>
          <w:rFonts w:ascii="Sylfaen" w:hAnsi="Sylfaen" w:cs="Sylfaen"/>
          <w:bCs/>
          <w:noProof/>
          <w:sz w:val="22"/>
          <w:szCs w:val="22"/>
          <w:lang w:val="ka-GE"/>
        </w:rPr>
        <w:t xml:space="preserve">  </w:t>
      </w:r>
      <w:r w:rsidR="00426EC9" w:rsidRPr="00BD602F">
        <w:rPr>
          <w:rFonts w:ascii="Sylfaen" w:hAnsi="Sylfaen" w:cs="Sylfaen"/>
          <w:bCs/>
          <w:noProof/>
          <w:sz w:val="22"/>
          <w:szCs w:val="22"/>
          <w:lang w:val="ka-GE"/>
        </w:rPr>
        <w:t>ათასი</w:t>
      </w:r>
      <w:r w:rsidR="00936681" w:rsidRPr="00BD602F">
        <w:rPr>
          <w:rFonts w:ascii="Sylfaen" w:hAnsi="Sylfaen" w:cs="Sylfaen"/>
          <w:bCs/>
          <w:noProof/>
          <w:sz w:val="22"/>
          <w:szCs w:val="22"/>
          <w:lang w:val="ka-GE"/>
        </w:rPr>
        <w:t xml:space="preserve"> ლარით </w:t>
      </w:r>
      <w:r w:rsidR="006D6AAC">
        <w:rPr>
          <w:rFonts w:ascii="Sylfaen" w:hAnsi="Sylfaen" w:cs="Sylfaen"/>
          <w:bCs/>
          <w:noProof/>
          <w:sz w:val="22"/>
          <w:szCs w:val="22"/>
          <w:lang w:val="ka-GE"/>
        </w:rPr>
        <w:t>(7</w:t>
      </w:r>
      <w:r w:rsidR="00CE4191" w:rsidRPr="00BD602F">
        <w:rPr>
          <w:rFonts w:ascii="Sylfaen" w:hAnsi="Sylfaen" w:cs="Sylfaen"/>
          <w:bCs/>
          <w:noProof/>
          <w:sz w:val="22"/>
          <w:szCs w:val="22"/>
          <w:lang w:val="ka-GE"/>
        </w:rPr>
        <w:t>%-ით).</w:t>
      </w:r>
    </w:p>
    <w:p w:rsidR="00BF272A" w:rsidRPr="00BD602F"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BD602F">
        <w:rPr>
          <w:rFonts w:ascii="Sylfaen" w:hAnsi="Sylfaen" w:cs="Sylfaen"/>
          <w:bCs/>
          <w:noProof/>
          <w:sz w:val="22"/>
          <w:szCs w:val="22"/>
          <w:lang w:val="ka-GE"/>
        </w:rPr>
        <w:tab/>
      </w:r>
      <w:r w:rsidRPr="00BD602F">
        <w:rPr>
          <w:rFonts w:ascii="Sylfaen" w:hAnsi="Sylfaen" w:cs="Sylfaen"/>
          <w:b/>
          <w:bCs/>
          <w:noProof/>
          <w:sz w:val="22"/>
          <w:szCs w:val="22"/>
          <w:lang w:val="ka-GE"/>
        </w:rPr>
        <w:t>202</w:t>
      </w:r>
      <w:r w:rsidR="00123549">
        <w:rPr>
          <w:rFonts w:ascii="Sylfaen" w:hAnsi="Sylfaen" w:cs="Sylfaen"/>
          <w:b/>
          <w:bCs/>
          <w:noProof/>
          <w:sz w:val="22"/>
          <w:szCs w:val="22"/>
          <w:lang w:val="en-US"/>
        </w:rPr>
        <w:t>6</w:t>
      </w:r>
      <w:r w:rsidRPr="00BD602F">
        <w:rPr>
          <w:rFonts w:ascii="Sylfaen" w:hAnsi="Sylfaen" w:cs="Sylfaen"/>
          <w:b/>
          <w:bCs/>
          <w:noProof/>
          <w:sz w:val="22"/>
          <w:szCs w:val="22"/>
          <w:lang w:val="ka-GE"/>
        </w:rPr>
        <w:t xml:space="preserve"> წელს </w:t>
      </w:r>
      <w:r w:rsidR="000B7DB5" w:rsidRPr="00BD602F">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r w:rsidR="00BF272A" w:rsidRPr="00BD602F">
        <w:rPr>
          <w:rFonts w:ascii="Sylfaen" w:hAnsi="Sylfaen" w:cs="Sylfaen"/>
          <w:b/>
          <w:bCs/>
          <w:noProof/>
          <w:sz w:val="22"/>
          <w:szCs w:val="22"/>
          <w:lang w:val="ka-GE"/>
        </w:rPr>
        <w:t>:</w:t>
      </w:r>
    </w:p>
    <w:p w:rsidR="00BF272A" w:rsidRPr="00BD602F" w:rsidRDefault="00504EEF" w:rsidP="00A56C59">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
          <w:bCs/>
          <w:noProof/>
          <w:sz w:val="22"/>
          <w:szCs w:val="22"/>
          <w:lang w:val="ka-GE"/>
        </w:rPr>
        <w:t>დ</w:t>
      </w:r>
      <w:r w:rsidR="00BF272A" w:rsidRPr="00BD602F">
        <w:rPr>
          <w:rFonts w:ascii="Sylfaen" w:hAnsi="Sylfaen" w:cs="Sylfaen"/>
          <w:b/>
          <w:bCs/>
          <w:noProof/>
          <w:sz w:val="22"/>
          <w:szCs w:val="22"/>
          <w:lang w:val="ka-GE"/>
        </w:rPr>
        <w:t>ამატებული ღირებულების</w:t>
      </w:r>
      <w:r w:rsidR="00BF272A" w:rsidRPr="00BD602F">
        <w:rPr>
          <w:rFonts w:ascii="Sylfaen" w:hAnsi="Sylfaen" w:cs="Sylfaen"/>
          <w:bCs/>
          <w:noProof/>
          <w:sz w:val="22"/>
          <w:szCs w:val="22"/>
          <w:lang w:val="ka-GE"/>
        </w:rPr>
        <w:t xml:space="preserve"> გადასახადის საპროგნოზო მაჩვენებელი განისაზღვრა </w:t>
      </w:r>
      <w:r w:rsidR="00C414BA" w:rsidRPr="00BD602F">
        <w:rPr>
          <w:rFonts w:ascii="Sylfaen" w:hAnsi="Sylfaen" w:cs="Sylfaen"/>
          <w:bCs/>
          <w:noProof/>
          <w:sz w:val="22"/>
          <w:szCs w:val="22"/>
          <w:lang w:val="ka-GE"/>
        </w:rPr>
        <w:t>1</w:t>
      </w:r>
      <w:r w:rsidR="006D6AAC">
        <w:rPr>
          <w:rFonts w:ascii="Sylfaen" w:hAnsi="Sylfaen" w:cs="Sylfaen"/>
          <w:bCs/>
          <w:noProof/>
          <w:sz w:val="22"/>
          <w:szCs w:val="22"/>
          <w:lang w:val="ka-GE"/>
        </w:rPr>
        <w:t>4</w:t>
      </w:r>
      <w:r w:rsidR="006D6AAC">
        <w:rPr>
          <w:rFonts w:ascii="Sylfaen" w:hAnsi="Sylfaen" w:cs="Sylfaen"/>
          <w:bCs/>
          <w:noProof/>
          <w:sz w:val="22"/>
          <w:szCs w:val="22"/>
          <w:lang w:val="en-US"/>
        </w:rPr>
        <w:t xml:space="preserve"> </w:t>
      </w:r>
      <w:r w:rsidR="006D6AAC">
        <w:rPr>
          <w:rFonts w:ascii="Sylfaen" w:hAnsi="Sylfaen" w:cs="Sylfaen"/>
          <w:bCs/>
          <w:noProof/>
          <w:sz w:val="22"/>
          <w:szCs w:val="22"/>
          <w:lang w:val="ka-GE"/>
        </w:rPr>
        <w:t>105,0</w:t>
      </w:r>
      <w:r w:rsidR="0013776C" w:rsidRPr="00BD602F">
        <w:rPr>
          <w:rFonts w:ascii="Sylfaen" w:hAnsi="Sylfaen" w:cs="Sylfaen"/>
          <w:bCs/>
          <w:noProof/>
          <w:sz w:val="22"/>
          <w:szCs w:val="22"/>
          <w:lang w:val="ka-GE"/>
        </w:rPr>
        <w:t xml:space="preserve"> ათასი</w:t>
      </w:r>
      <w:r w:rsidR="00BF272A" w:rsidRPr="00BD602F">
        <w:rPr>
          <w:rFonts w:ascii="Sylfaen" w:hAnsi="Sylfaen" w:cs="Sylfaen"/>
          <w:bCs/>
          <w:noProof/>
          <w:sz w:val="22"/>
          <w:szCs w:val="22"/>
          <w:lang w:val="ka-GE"/>
        </w:rPr>
        <w:t xml:space="preserve"> ლარით;</w:t>
      </w:r>
    </w:p>
    <w:p w:rsidR="00504EEF" w:rsidRPr="00BD602F" w:rsidRDefault="00504EEF" w:rsidP="00504EEF">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sidRPr="00BD602F">
        <w:rPr>
          <w:rFonts w:ascii="Sylfaen" w:hAnsi="Sylfaen" w:cs="Sylfaen"/>
          <w:bCs/>
          <w:i/>
          <w:noProof/>
          <w:sz w:val="22"/>
          <w:szCs w:val="22"/>
          <w:lang w:val="ka-GE"/>
        </w:rPr>
        <w:t>202</w:t>
      </w:r>
      <w:r w:rsidR="006D6AAC">
        <w:rPr>
          <w:rFonts w:ascii="Sylfaen" w:hAnsi="Sylfaen" w:cs="Sylfaen"/>
          <w:bCs/>
          <w:i/>
          <w:noProof/>
          <w:sz w:val="22"/>
          <w:szCs w:val="22"/>
          <w:lang w:val="ka-GE"/>
        </w:rPr>
        <w:t>5</w:t>
      </w:r>
      <w:r w:rsidRPr="00BD602F">
        <w:rPr>
          <w:rFonts w:ascii="Sylfaen" w:hAnsi="Sylfaen" w:cs="Sylfaen"/>
          <w:bCs/>
          <w:i/>
          <w:noProof/>
          <w:sz w:val="22"/>
          <w:szCs w:val="22"/>
          <w:lang w:val="ka-GE"/>
        </w:rPr>
        <w:t xml:space="preserve"> წლის გეგმიურ მაჩვენებელთან შედარებით დღგ გაზრდილია </w:t>
      </w:r>
      <w:r w:rsidR="00C414BA" w:rsidRPr="00BD602F">
        <w:rPr>
          <w:rFonts w:ascii="Sylfaen" w:hAnsi="Sylfaen" w:cs="Sylfaen"/>
          <w:bCs/>
          <w:i/>
          <w:noProof/>
          <w:sz w:val="22"/>
          <w:szCs w:val="22"/>
          <w:lang w:val="ka-GE"/>
        </w:rPr>
        <w:t xml:space="preserve"> </w:t>
      </w:r>
      <w:r w:rsidR="006D6AAC">
        <w:rPr>
          <w:rFonts w:ascii="Sylfaen" w:hAnsi="Sylfaen" w:cs="Sylfaen"/>
          <w:bCs/>
          <w:i/>
          <w:noProof/>
          <w:sz w:val="22"/>
          <w:szCs w:val="22"/>
          <w:lang w:val="en-US"/>
        </w:rPr>
        <w:t xml:space="preserve">6 </w:t>
      </w:r>
      <w:r w:rsidRPr="00BD602F">
        <w:rPr>
          <w:rFonts w:ascii="Sylfaen" w:hAnsi="Sylfaen" w:cs="Sylfaen"/>
          <w:bCs/>
          <w:i/>
          <w:noProof/>
          <w:sz w:val="22"/>
          <w:szCs w:val="22"/>
          <w:lang w:val="ka-GE"/>
        </w:rPr>
        <w:t>%-ით (</w:t>
      </w:r>
      <w:r w:rsidR="006D6AAC">
        <w:rPr>
          <w:rFonts w:ascii="Sylfaen" w:hAnsi="Sylfaen" w:cs="Sylfaen"/>
          <w:bCs/>
          <w:i/>
          <w:noProof/>
          <w:sz w:val="22"/>
          <w:szCs w:val="22"/>
          <w:lang w:val="ka-GE"/>
        </w:rPr>
        <w:t>838.4</w:t>
      </w:r>
      <w:r w:rsidR="0013776C" w:rsidRPr="00BD602F">
        <w:rPr>
          <w:rFonts w:ascii="Sylfaen" w:hAnsi="Sylfaen" w:cs="Sylfaen"/>
          <w:bCs/>
          <w:i/>
          <w:noProof/>
          <w:sz w:val="22"/>
          <w:szCs w:val="22"/>
          <w:lang w:val="ka-GE"/>
        </w:rPr>
        <w:t>ათასი</w:t>
      </w:r>
      <w:r w:rsidRPr="00BD602F">
        <w:rPr>
          <w:rFonts w:ascii="Sylfaen" w:hAnsi="Sylfaen" w:cs="Sylfaen"/>
          <w:bCs/>
          <w:i/>
          <w:noProof/>
          <w:sz w:val="22"/>
          <w:szCs w:val="22"/>
          <w:lang w:val="ka-GE"/>
        </w:rPr>
        <w:t xml:space="preserve"> ლარით). აღნიშნული მოცულობით ზრდა გამოწვეულია მიმდინარე წელს, დაგეგმილზე მაღალი ეკონომიკური ზრდის შედეგად მოსალოდნელი გადაჭარბების და მომდევნო წელს ეკონომიკის ნომინალური ზრდის ფისკალური ეფექტებით;</w:t>
      </w:r>
    </w:p>
    <w:p w:rsidR="00BF272A" w:rsidRPr="00BD602F" w:rsidRDefault="00BF272A"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
          <w:bCs/>
          <w:noProof/>
          <w:sz w:val="22"/>
          <w:szCs w:val="22"/>
          <w:lang w:val="ka-GE"/>
        </w:rPr>
        <w:t xml:space="preserve">ქონების </w:t>
      </w:r>
      <w:r w:rsidRPr="00BD602F">
        <w:rPr>
          <w:rFonts w:ascii="Sylfaen" w:hAnsi="Sylfaen" w:cs="Sylfaen"/>
          <w:bCs/>
          <w:noProof/>
          <w:sz w:val="22"/>
          <w:szCs w:val="22"/>
          <w:lang w:val="ka-GE"/>
        </w:rPr>
        <w:t xml:space="preserve">გადასახადის საპროგნოზო მაჩვენებელი შეადგენს </w:t>
      </w:r>
      <w:r w:rsidR="00C414BA" w:rsidRPr="00BD602F">
        <w:rPr>
          <w:rFonts w:ascii="Sylfaen" w:hAnsi="Sylfaen" w:cs="Sylfaen"/>
          <w:bCs/>
          <w:noProof/>
          <w:sz w:val="22"/>
          <w:szCs w:val="22"/>
          <w:lang w:val="ka-GE"/>
        </w:rPr>
        <w:t>1</w:t>
      </w:r>
      <w:r w:rsidR="0013776C" w:rsidRPr="00BD602F">
        <w:rPr>
          <w:rFonts w:ascii="Sylfaen" w:hAnsi="Sylfaen" w:cs="Sylfaen"/>
          <w:bCs/>
          <w:noProof/>
          <w:sz w:val="22"/>
          <w:szCs w:val="22"/>
          <w:lang w:val="ka-GE"/>
        </w:rPr>
        <w:t> </w:t>
      </w:r>
      <w:r w:rsidR="00AC459F">
        <w:rPr>
          <w:rFonts w:ascii="Sylfaen" w:hAnsi="Sylfaen" w:cs="Sylfaen"/>
          <w:bCs/>
          <w:noProof/>
          <w:sz w:val="22"/>
          <w:szCs w:val="22"/>
          <w:lang w:val="ka-GE"/>
        </w:rPr>
        <w:t>2</w:t>
      </w:r>
      <w:r w:rsidR="00C414BA" w:rsidRPr="00BD602F">
        <w:rPr>
          <w:rFonts w:ascii="Sylfaen" w:hAnsi="Sylfaen" w:cs="Sylfaen"/>
          <w:bCs/>
          <w:noProof/>
          <w:sz w:val="22"/>
          <w:szCs w:val="22"/>
          <w:lang w:val="ka-GE"/>
        </w:rPr>
        <w:t>00</w:t>
      </w:r>
      <w:r w:rsidR="0013776C" w:rsidRPr="00BD602F">
        <w:rPr>
          <w:rFonts w:ascii="Sylfaen" w:hAnsi="Sylfaen" w:cs="Sylfaen"/>
          <w:bCs/>
          <w:noProof/>
          <w:sz w:val="22"/>
          <w:szCs w:val="22"/>
          <w:lang w:val="ka-GE"/>
        </w:rPr>
        <w:t>,0 ათას</w:t>
      </w:r>
      <w:r w:rsidR="007056AD" w:rsidRPr="00BD602F">
        <w:rPr>
          <w:rFonts w:ascii="Sylfaen" w:hAnsi="Sylfaen" w:cs="Sylfaen"/>
          <w:bCs/>
          <w:noProof/>
          <w:sz w:val="22"/>
          <w:szCs w:val="22"/>
          <w:lang w:val="ka-GE"/>
        </w:rPr>
        <w:t xml:space="preserve"> </w:t>
      </w:r>
      <w:r w:rsidRPr="00BD602F">
        <w:rPr>
          <w:rFonts w:ascii="Sylfaen" w:hAnsi="Sylfaen" w:cs="Sylfaen"/>
          <w:bCs/>
          <w:noProof/>
          <w:sz w:val="22"/>
          <w:szCs w:val="22"/>
          <w:lang w:val="ka-GE"/>
        </w:rPr>
        <w:t>ლარს;</w:t>
      </w:r>
    </w:p>
    <w:p w:rsidR="007056AD" w:rsidRPr="00BD602F"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p>
    <w:p w:rsidR="007056AD" w:rsidRPr="00BD602F" w:rsidRDefault="007056AD" w:rsidP="007056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BD602F">
        <w:rPr>
          <w:rFonts w:ascii="Sylfaen" w:hAnsi="Sylfaen" w:cs="Sylfaen"/>
          <w:b/>
          <w:bCs/>
          <w:noProof/>
          <w:sz w:val="22"/>
          <w:szCs w:val="22"/>
          <w:lang w:val="ka-GE"/>
        </w:rPr>
        <w:t>202</w:t>
      </w:r>
      <w:r w:rsidR="00123549">
        <w:rPr>
          <w:rFonts w:ascii="Sylfaen" w:hAnsi="Sylfaen" w:cs="Sylfaen"/>
          <w:b/>
          <w:bCs/>
          <w:noProof/>
          <w:sz w:val="22"/>
          <w:szCs w:val="22"/>
          <w:lang w:val="ka-GE"/>
        </w:rPr>
        <w:t>6</w:t>
      </w:r>
      <w:r w:rsidRPr="00BD602F">
        <w:rPr>
          <w:rFonts w:ascii="Sylfaen" w:hAnsi="Sylfaen" w:cs="Sylfaen"/>
          <w:b/>
          <w:bCs/>
          <w:noProof/>
          <w:sz w:val="22"/>
          <w:szCs w:val="22"/>
          <w:lang w:val="ka-GE"/>
        </w:rPr>
        <w:t xml:space="preserve"> წელს არასაგადასახადო შემოსავლების პროგნოზი გადასახადების სახეების მიხედვით შემდეგია:</w:t>
      </w:r>
    </w:p>
    <w:p w:rsidR="00EF5A3C" w:rsidRPr="00BD602F" w:rsidRDefault="00EF5A3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p>
    <w:p w:rsidR="0045330F" w:rsidRPr="00BD602F" w:rsidRDefault="00EF5A3C"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
          <w:bCs/>
          <w:noProof/>
          <w:sz w:val="22"/>
          <w:szCs w:val="22"/>
          <w:lang w:val="ka-GE"/>
        </w:rPr>
        <w:t>გრანტების</w:t>
      </w:r>
      <w:r w:rsidR="004A7877" w:rsidRPr="00BD602F">
        <w:rPr>
          <w:rFonts w:ascii="Sylfaen" w:hAnsi="Sylfaen" w:cs="Sylfaen"/>
          <w:bCs/>
          <w:noProof/>
          <w:sz w:val="22"/>
          <w:szCs w:val="22"/>
          <w:lang w:val="ka-GE"/>
        </w:rPr>
        <w:t xml:space="preserve"> სახით დაგეგმილი მაჩვენებლები</w:t>
      </w:r>
      <w:r w:rsidR="005C2651" w:rsidRPr="00BD602F">
        <w:rPr>
          <w:rFonts w:ascii="Sylfaen" w:hAnsi="Sylfaen" w:cs="Sylfaen"/>
          <w:bCs/>
          <w:noProof/>
          <w:sz w:val="22"/>
          <w:szCs w:val="22"/>
          <w:lang w:val="ka-GE"/>
        </w:rPr>
        <w:t xml:space="preserve"> განისაზღვრება </w:t>
      </w:r>
      <w:r w:rsidR="00AC459F">
        <w:rPr>
          <w:rFonts w:ascii="Sylfaen" w:hAnsi="Sylfaen" w:cs="Sylfaen"/>
          <w:bCs/>
          <w:noProof/>
          <w:sz w:val="22"/>
          <w:szCs w:val="22"/>
          <w:lang w:val="ka-GE"/>
        </w:rPr>
        <w:t>2555,3</w:t>
      </w:r>
      <w:r w:rsidR="0013776C" w:rsidRPr="00BD602F">
        <w:rPr>
          <w:rFonts w:ascii="Sylfaen" w:hAnsi="Sylfaen" w:cs="Sylfaen"/>
          <w:bCs/>
          <w:noProof/>
          <w:sz w:val="22"/>
          <w:szCs w:val="22"/>
          <w:lang w:val="ka-GE"/>
        </w:rPr>
        <w:t xml:space="preserve"> </w:t>
      </w:r>
      <w:r w:rsidR="008612A2" w:rsidRPr="00BD602F">
        <w:rPr>
          <w:rFonts w:ascii="Sylfaen" w:hAnsi="Sylfaen" w:cs="Sylfaen"/>
          <w:bCs/>
          <w:noProof/>
          <w:sz w:val="22"/>
          <w:szCs w:val="22"/>
          <w:lang w:val="ka-GE"/>
        </w:rPr>
        <w:t>ა</w:t>
      </w:r>
      <w:r w:rsidR="0013776C" w:rsidRPr="00BD602F">
        <w:rPr>
          <w:rFonts w:ascii="Sylfaen" w:hAnsi="Sylfaen" w:cs="Sylfaen"/>
          <w:bCs/>
          <w:noProof/>
          <w:sz w:val="22"/>
          <w:szCs w:val="22"/>
          <w:lang w:val="ka-GE"/>
        </w:rPr>
        <w:t>თასი</w:t>
      </w:r>
      <w:r w:rsidR="0048266A" w:rsidRPr="00BD602F">
        <w:rPr>
          <w:rFonts w:ascii="Sylfaen" w:hAnsi="Sylfaen" w:cs="Sylfaen"/>
          <w:bCs/>
          <w:noProof/>
          <w:sz w:val="22"/>
          <w:szCs w:val="22"/>
          <w:lang w:val="ka-GE"/>
        </w:rPr>
        <w:t xml:space="preserve"> ლარამდე</w:t>
      </w:r>
      <w:r w:rsidR="0045330F" w:rsidRPr="00BD602F">
        <w:rPr>
          <w:rFonts w:ascii="Sylfaen" w:hAnsi="Sylfaen" w:cs="Sylfaen"/>
          <w:bCs/>
          <w:noProof/>
          <w:sz w:val="22"/>
          <w:szCs w:val="22"/>
          <w:lang w:val="ka-GE"/>
        </w:rPr>
        <w:t>, მათ შორის:</w:t>
      </w:r>
    </w:p>
    <w:p w:rsidR="004B1548" w:rsidRPr="00BD602F" w:rsidRDefault="003A3DBE" w:rsidP="00A56C59">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BD602F">
        <w:rPr>
          <w:rFonts w:ascii="Sylfaen" w:hAnsi="Sylfaen" w:cs="Sylfaen"/>
          <w:bCs/>
          <w:noProof/>
          <w:sz w:val="22"/>
          <w:szCs w:val="22"/>
          <w:lang w:val="ka-GE"/>
        </w:rPr>
        <w:t xml:space="preserve">   სხვა დონის სახელმწიფო ერთეულებიდან მი</w:t>
      </w:r>
      <w:r w:rsidR="0013776C" w:rsidRPr="00BD602F">
        <w:rPr>
          <w:rFonts w:ascii="Sylfaen" w:hAnsi="Sylfaen" w:cs="Sylfaen"/>
          <w:bCs/>
          <w:noProof/>
          <w:sz w:val="22"/>
          <w:szCs w:val="22"/>
          <w:lang w:val="ka-GE"/>
        </w:rPr>
        <w:t>საღ</w:t>
      </w:r>
      <w:r w:rsidRPr="00BD602F">
        <w:rPr>
          <w:rFonts w:ascii="Sylfaen" w:hAnsi="Sylfaen" w:cs="Sylfaen"/>
          <w:bCs/>
          <w:noProof/>
          <w:sz w:val="22"/>
          <w:szCs w:val="22"/>
          <w:lang w:val="ka-GE"/>
        </w:rPr>
        <w:t xml:space="preserve">ები  გრანტები </w:t>
      </w:r>
      <w:r w:rsidR="00AC459F">
        <w:rPr>
          <w:rFonts w:ascii="Sylfaen" w:hAnsi="Sylfaen" w:cs="Sylfaen"/>
          <w:bCs/>
          <w:noProof/>
          <w:sz w:val="22"/>
          <w:szCs w:val="22"/>
          <w:lang w:val="ka-GE"/>
        </w:rPr>
        <w:t>2555,3</w:t>
      </w:r>
      <w:r w:rsidR="00AC459F" w:rsidRPr="00BD602F">
        <w:rPr>
          <w:rFonts w:ascii="Sylfaen" w:hAnsi="Sylfaen" w:cs="Sylfaen"/>
          <w:bCs/>
          <w:noProof/>
          <w:sz w:val="22"/>
          <w:szCs w:val="22"/>
          <w:lang w:val="ka-GE"/>
        </w:rPr>
        <w:t xml:space="preserve"> </w:t>
      </w:r>
      <w:r w:rsidRPr="00BD602F">
        <w:rPr>
          <w:rFonts w:ascii="Sylfaen" w:hAnsi="Sylfaen" w:cs="Sylfaen"/>
          <w:bCs/>
          <w:noProof/>
          <w:sz w:val="22"/>
          <w:szCs w:val="22"/>
          <w:lang w:val="ka-GE"/>
        </w:rPr>
        <w:t>ათასი ლარი;</w:t>
      </w:r>
      <w:r w:rsidR="008C2691" w:rsidRPr="00BD602F">
        <w:rPr>
          <w:rFonts w:ascii="Sylfaen" w:hAnsi="Sylfaen" w:cs="Sylfaen"/>
          <w:bCs/>
          <w:noProof/>
          <w:sz w:val="22"/>
          <w:szCs w:val="22"/>
          <w:lang w:val="ka-GE"/>
        </w:rPr>
        <w:t xml:space="preserve"> </w:t>
      </w:r>
    </w:p>
    <w:p w:rsidR="008612A2" w:rsidRPr="00BD602F" w:rsidRDefault="008612A2" w:rsidP="008612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20"/>
        <w:jc w:val="both"/>
        <w:rPr>
          <w:rFonts w:ascii="Sylfaen" w:hAnsi="Sylfaen" w:cs="Sylfaen"/>
          <w:bCs/>
          <w:noProof/>
          <w:sz w:val="22"/>
          <w:szCs w:val="22"/>
          <w:lang w:val="ka-GE"/>
        </w:rPr>
      </w:pPr>
    </w:p>
    <w:p w:rsidR="003A3DBE" w:rsidRPr="00BD602F" w:rsidRDefault="003A3DBE" w:rsidP="008612A2">
      <w:pPr>
        <w:ind w:firstLine="630"/>
        <w:rPr>
          <w:rFonts w:ascii="Sylfaen" w:hAnsi="Sylfaen"/>
          <w:bCs/>
          <w:noProof/>
          <w:sz w:val="22"/>
          <w:szCs w:val="22"/>
          <w:lang w:val="ka-GE"/>
        </w:rPr>
      </w:pPr>
      <w:r w:rsidRPr="00BD602F">
        <w:rPr>
          <w:bCs/>
          <w:noProof/>
          <w:sz w:val="22"/>
          <w:szCs w:val="22"/>
          <w:lang w:val="ka-GE"/>
        </w:rPr>
        <w:t>202</w:t>
      </w:r>
      <w:r w:rsidR="00123549">
        <w:rPr>
          <w:rFonts w:asciiTheme="minorHAnsi" w:hAnsiTheme="minorHAnsi"/>
          <w:bCs/>
          <w:noProof/>
          <w:sz w:val="22"/>
          <w:szCs w:val="22"/>
          <w:lang w:val="ka-GE"/>
        </w:rPr>
        <w:t>5</w:t>
      </w:r>
      <w:r w:rsidRPr="00BD602F">
        <w:rPr>
          <w:bCs/>
          <w:noProof/>
          <w:sz w:val="22"/>
          <w:szCs w:val="22"/>
          <w:lang w:val="ka-GE"/>
        </w:rPr>
        <w:t xml:space="preserve"> </w:t>
      </w:r>
      <w:r w:rsidRPr="00BD602F">
        <w:rPr>
          <w:rFonts w:ascii="Sylfaen" w:hAnsi="Sylfaen" w:cs="Sylfaen"/>
          <w:bCs/>
          <w:noProof/>
          <w:sz w:val="22"/>
          <w:szCs w:val="22"/>
          <w:lang w:val="ka-GE"/>
        </w:rPr>
        <w:t>წლის</w:t>
      </w:r>
      <w:r w:rsidRPr="00BD602F">
        <w:rPr>
          <w:bCs/>
          <w:noProof/>
          <w:sz w:val="22"/>
          <w:szCs w:val="22"/>
          <w:lang w:val="ka-GE"/>
        </w:rPr>
        <w:t xml:space="preserve"> </w:t>
      </w:r>
      <w:r w:rsidRPr="00BD602F">
        <w:rPr>
          <w:rFonts w:ascii="Sylfaen" w:hAnsi="Sylfaen" w:cs="Sylfaen"/>
          <w:bCs/>
          <w:noProof/>
          <w:sz w:val="22"/>
          <w:szCs w:val="22"/>
          <w:lang w:val="ka-GE"/>
        </w:rPr>
        <w:t>გეგმიურ</w:t>
      </w:r>
      <w:r w:rsidRPr="00BD602F">
        <w:rPr>
          <w:bCs/>
          <w:noProof/>
          <w:sz w:val="22"/>
          <w:szCs w:val="22"/>
          <w:lang w:val="ka-GE"/>
        </w:rPr>
        <w:t xml:space="preserve"> </w:t>
      </w:r>
      <w:r w:rsidRPr="00BD602F">
        <w:rPr>
          <w:rFonts w:ascii="Sylfaen" w:hAnsi="Sylfaen" w:cs="Sylfaen"/>
          <w:bCs/>
          <w:noProof/>
          <w:sz w:val="22"/>
          <w:szCs w:val="22"/>
          <w:lang w:val="ka-GE"/>
        </w:rPr>
        <w:t>მაჩვენებელთან</w:t>
      </w:r>
      <w:r w:rsidRPr="00BD602F">
        <w:rPr>
          <w:bCs/>
          <w:noProof/>
          <w:sz w:val="22"/>
          <w:szCs w:val="22"/>
          <w:lang w:val="ka-GE"/>
        </w:rPr>
        <w:t xml:space="preserve"> </w:t>
      </w:r>
      <w:r w:rsidRPr="00BD602F">
        <w:rPr>
          <w:rFonts w:ascii="Sylfaen" w:hAnsi="Sylfaen" w:cs="Sylfaen"/>
          <w:bCs/>
          <w:noProof/>
          <w:sz w:val="22"/>
          <w:szCs w:val="22"/>
          <w:lang w:val="ka-GE"/>
        </w:rPr>
        <w:t>შედარებით</w:t>
      </w:r>
      <w:r w:rsidRPr="00BD602F">
        <w:rPr>
          <w:bCs/>
          <w:noProof/>
          <w:sz w:val="22"/>
          <w:szCs w:val="22"/>
          <w:lang w:val="ka-GE"/>
        </w:rPr>
        <w:t xml:space="preserve"> </w:t>
      </w:r>
      <w:r w:rsidRPr="00BD602F">
        <w:rPr>
          <w:rFonts w:ascii="Sylfaen" w:hAnsi="Sylfaen" w:cs="Sylfaen"/>
          <w:bCs/>
          <w:noProof/>
          <w:sz w:val="22"/>
          <w:szCs w:val="22"/>
          <w:lang w:val="ka-GE"/>
        </w:rPr>
        <w:t>გრანტები</w:t>
      </w:r>
      <w:r w:rsidRPr="00BD602F">
        <w:rPr>
          <w:bCs/>
          <w:noProof/>
          <w:sz w:val="22"/>
          <w:szCs w:val="22"/>
          <w:lang w:val="ka-GE"/>
        </w:rPr>
        <w:t xml:space="preserve"> </w:t>
      </w:r>
      <w:r w:rsidR="00EF04E1" w:rsidRPr="00BD602F">
        <w:rPr>
          <w:rFonts w:ascii="Sylfaen" w:hAnsi="Sylfaen"/>
          <w:bCs/>
          <w:noProof/>
          <w:sz w:val="22"/>
          <w:szCs w:val="22"/>
          <w:lang w:val="ka-GE"/>
        </w:rPr>
        <w:t xml:space="preserve">გაზრდილია </w:t>
      </w:r>
      <w:r w:rsidR="00AC459F">
        <w:rPr>
          <w:rFonts w:ascii="Sylfaen" w:hAnsi="Sylfaen"/>
          <w:bCs/>
          <w:noProof/>
          <w:sz w:val="22"/>
          <w:szCs w:val="22"/>
          <w:lang w:val="en-US"/>
        </w:rPr>
        <w:t>808.8</w:t>
      </w:r>
      <w:r w:rsidR="00EF04E1" w:rsidRPr="00BD602F">
        <w:rPr>
          <w:rFonts w:ascii="Sylfaen" w:hAnsi="Sylfaen"/>
          <w:bCs/>
          <w:noProof/>
          <w:sz w:val="22"/>
          <w:szCs w:val="22"/>
          <w:lang w:val="ka-GE"/>
        </w:rPr>
        <w:t xml:space="preserve">ათასი </w:t>
      </w:r>
      <w:r w:rsidR="00AC459F">
        <w:rPr>
          <w:rFonts w:ascii="Sylfaen" w:hAnsi="Sylfaen"/>
          <w:bCs/>
          <w:noProof/>
          <w:sz w:val="22"/>
          <w:szCs w:val="22"/>
          <w:lang w:val="ka-GE"/>
        </w:rPr>
        <w:t xml:space="preserve">ლარით </w:t>
      </w:r>
    </w:p>
    <w:p w:rsidR="003A3DBE" w:rsidRPr="00BD602F" w:rsidRDefault="003A3DBE" w:rsidP="003A3DBE">
      <w:pPr>
        <w:pStyle w:val="ListParagraph"/>
        <w:ind w:left="2430"/>
        <w:rPr>
          <w:rFonts w:asciiTheme="minorHAnsi" w:eastAsia="Times New Roman" w:hAnsiTheme="minorHAnsi"/>
          <w:bCs/>
          <w:noProof/>
          <w:sz w:val="22"/>
          <w:szCs w:val="22"/>
          <w:lang w:val="ka-GE" w:eastAsia="ru-RU"/>
        </w:rPr>
      </w:pPr>
    </w:p>
    <w:p w:rsidR="003A3DBE" w:rsidRPr="00BD602F" w:rsidRDefault="003A3DBE"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D602F">
        <w:rPr>
          <w:rFonts w:ascii="Sylfaen" w:hAnsi="Sylfaen" w:cs="Sylfaen"/>
          <w:b/>
          <w:bCs/>
          <w:noProof/>
          <w:sz w:val="22"/>
          <w:szCs w:val="22"/>
          <w:lang w:val="ka-GE"/>
        </w:rPr>
        <w:t>შემოსავლ</w:t>
      </w:r>
      <w:r w:rsidR="00EF04E1" w:rsidRPr="00BD602F">
        <w:rPr>
          <w:rFonts w:ascii="Sylfaen" w:hAnsi="Sylfaen" w:cs="Sylfaen"/>
          <w:b/>
          <w:bCs/>
          <w:noProof/>
          <w:sz w:val="22"/>
          <w:szCs w:val="22"/>
          <w:lang w:val="ka-GE"/>
        </w:rPr>
        <w:t>ებ</w:t>
      </w:r>
      <w:r w:rsidR="00AC459F">
        <w:rPr>
          <w:rFonts w:ascii="Sylfaen" w:hAnsi="Sylfaen" w:cs="Sylfaen"/>
          <w:b/>
          <w:bCs/>
          <w:noProof/>
          <w:sz w:val="22"/>
          <w:szCs w:val="22"/>
          <w:lang w:val="ka-GE"/>
        </w:rPr>
        <w:t>ი საკუთრებიდან განსაზღვრულია 997</w:t>
      </w:r>
      <w:r w:rsidRPr="00BD602F">
        <w:rPr>
          <w:rFonts w:ascii="Sylfaen" w:hAnsi="Sylfaen" w:cs="Sylfaen"/>
          <w:b/>
          <w:bCs/>
          <w:noProof/>
          <w:sz w:val="22"/>
          <w:szCs w:val="22"/>
          <w:lang w:val="ka-GE"/>
        </w:rPr>
        <w:t>,0 ათასი ლარის ოდენობით, მათ შორის:</w:t>
      </w:r>
    </w:p>
    <w:p w:rsidR="003A3DBE" w:rsidRPr="00BD602F" w:rsidRDefault="00AC459F" w:rsidP="00A56C59">
      <w:pPr>
        <w:pStyle w:val="Norm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პროცენტები 100</w:t>
      </w:r>
      <w:r w:rsidR="003A3DBE" w:rsidRPr="00BD602F">
        <w:rPr>
          <w:rFonts w:ascii="Sylfaen" w:hAnsi="Sylfaen" w:cs="Sylfaen"/>
          <w:bCs/>
          <w:noProof/>
          <w:sz w:val="22"/>
          <w:szCs w:val="22"/>
          <w:lang w:val="ka-GE"/>
        </w:rPr>
        <w:t>,0 ათასი ლარი.</w:t>
      </w:r>
    </w:p>
    <w:p w:rsidR="003A3DBE" w:rsidRPr="00BD602F" w:rsidRDefault="003A3DBE" w:rsidP="003A3D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430"/>
        <w:jc w:val="both"/>
        <w:rPr>
          <w:rFonts w:ascii="Sylfaen" w:hAnsi="Sylfaen" w:cs="Sylfaen"/>
          <w:bCs/>
          <w:noProof/>
          <w:sz w:val="22"/>
          <w:szCs w:val="22"/>
          <w:lang w:val="ka-GE"/>
        </w:rPr>
      </w:pPr>
    </w:p>
    <w:p w:rsidR="00FC0E8C" w:rsidRPr="00BD602F" w:rsidRDefault="00B93445" w:rsidP="00EF04E1">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Cs/>
          <w:noProof/>
          <w:sz w:val="22"/>
          <w:szCs w:val="22"/>
          <w:lang w:val="ka-GE"/>
        </w:rPr>
        <w:t xml:space="preserve">რენტა </w:t>
      </w:r>
      <w:r w:rsidR="00AC459F">
        <w:rPr>
          <w:rFonts w:ascii="Sylfaen" w:hAnsi="Sylfaen" w:cs="Sylfaen"/>
          <w:bCs/>
          <w:noProof/>
          <w:sz w:val="22"/>
          <w:szCs w:val="22"/>
          <w:lang w:val="ka-GE"/>
        </w:rPr>
        <w:t>440</w:t>
      </w:r>
      <w:r w:rsidR="003724D2" w:rsidRPr="00BD602F">
        <w:rPr>
          <w:rFonts w:ascii="Sylfaen" w:hAnsi="Sylfaen" w:cs="Sylfaen"/>
          <w:bCs/>
          <w:noProof/>
          <w:sz w:val="22"/>
          <w:szCs w:val="22"/>
          <w:lang w:val="ka-GE"/>
        </w:rPr>
        <w:t>,0</w:t>
      </w:r>
      <w:r w:rsidRPr="00BD602F">
        <w:rPr>
          <w:rFonts w:ascii="Sylfaen" w:hAnsi="Sylfaen" w:cs="Sylfaen"/>
          <w:bCs/>
          <w:noProof/>
          <w:sz w:val="22"/>
          <w:szCs w:val="22"/>
          <w:lang w:val="ka-GE"/>
        </w:rPr>
        <w:t xml:space="preserve"> ათასი ლარი; </w:t>
      </w:r>
    </w:p>
    <w:p w:rsidR="00B93445" w:rsidRPr="00BD602F" w:rsidRDefault="00FC0E8C" w:rsidP="00FC0E8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D602F">
        <w:rPr>
          <w:rFonts w:ascii="Sylfaen" w:hAnsi="Sylfaen" w:cs="Sylfaen"/>
          <w:bCs/>
          <w:noProof/>
          <w:sz w:val="22"/>
          <w:szCs w:val="22"/>
          <w:lang w:val="ka-GE"/>
        </w:rPr>
        <w:tab/>
      </w:r>
      <w:r w:rsidR="00B93445" w:rsidRPr="00BD602F">
        <w:rPr>
          <w:rFonts w:ascii="Sylfaen" w:hAnsi="Sylfaen" w:cs="Sylfaen"/>
          <w:b/>
          <w:bCs/>
          <w:noProof/>
          <w:sz w:val="22"/>
          <w:szCs w:val="22"/>
          <w:lang w:val="ka-GE"/>
        </w:rPr>
        <w:t>შემოსავლები საქონელისა და მომსახურებ</w:t>
      </w:r>
      <w:r w:rsidR="00701BBD" w:rsidRPr="00BD602F">
        <w:rPr>
          <w:rFonts w:ascii="Sylfaen" w:hAnsi="Sylfaen" w:cs="Sylfaen"/>
          <w:b/>
          <w:bCs/>
          <w:noProof/>
          <w:sz w:val="22"/>
          <w:szCs w:val="22"/>
          <w:lang w:val="ka-GE"/>
        </w:rPr>
        <w:t>ის რეალიზაციიდან განსაზღვრულია 23</w:t>
      </w:r>
      <w:r w:rsidRPr="00BD602F">
        <w:rPr>
          <w:rFonts w:ascii="Sylfaen" w:hAnsi="Sylfaen" w:cs="Sylfaen"/>
          <w:b/>
          <w:bCs/>
          <w:noProof/>
          <w:sz w:val="22"/>
          <w:szCs w:val="22"/>
          <w:lang w:val="ka-GE"/>
        </w:rPr>
        <w:t>7</w:t>
      </w:r>
      <w:r w:rsidR="00B93445" w:rsidRPr="00BD602F">
        <w:rPr>
          <w:rFonts w:ascii="Sylfaen" w:hAnsi="Sylfaen" w:cs="Sylfaen"/>
          <w:b/>
          <w:bCs/>
          <w:noProof/>
          <w:sz w:val="22"/>
          <w:szCs w:val="22"/>
          <w:lang w:val="ka-GE"/>
        </w:rPr>
        <w:t>,0 ათასი ლარის ოდენობით, მათ შორის:</w:t>
      </w:r>
    </w:p>
    <w:p w:rsidR="00B93445" w:rsidRPr="00BD602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Cs/>
          <w:noProof/>
          <w:sz w:val="22"/>
          <w:szCs w:val="22"/>
          <w:lang w:val="ka-GE"/>
        </w:rPr>
        <w:t xml:space="preserve">სანებართვო მოსაკრებლები </w:t>
      </w:r>
      <w:r w:rsidR="00701BBD" w:rsidRPr="00BD602F">
        <w:rPr>
          <w:rFonts w:ascii="Sylfaen" w:hAnsi="Sylfaen" w:cs="Sylfaen"/>
          <w:bCs/>
          <w:noProof/>
          <w:sz w:val="22"/>
          <w:szCs w:val="22"/>
          <w:lang w:val="ka-GE"/>
        </w:rPr>
        <w:t>100</w:t>
      </w:r>
      <w:r w:rsidRPr="00BD602F">
        <w:rPr>
          <w:rFonts w:ascii="Sylfaen" w:hAnsi="Sylfaen" w:cs="Sylfaen"/>
          <w:bCs/>
          <w:noProof/>
          <w:sz w:val="22"/>
          <w:szCs w:val="22"/>
          <w:lang w:val="ka-GE"/>
        </w:rPr>
        <w:t>,0 ათასი ლარი;</w:t>
      </w:r>
    </w:p>
    <w:p w:rsidR="00B93445" w:rsidRPr="00BD602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Cs/>
          <w:noProof/>
          <w:sz w:val="22"/>
          <w:szCs w:val="22"/>
          <w:lang w:val="ka-GE"/>
        </w:rPr>
        <w:lastRenderedPageBreak/>
        <w:t xml:space="preserve">სამხედრო სავალდებულო სამსახურის გადავადების მოსაკრებელი </w:t>
      </w:r>
      <w:r w:rsidR="00FC0E8C" w:rsidRPr="00BD602F">
        <w:rPr>
          <w:rFonts w:ascii="Sylfaen" w:hAnsi="Sylfaen" w:cs="Sylfaen"/>
          <w:bCs/>
          <w:noProof/>
          <w:sz w:val="22"/>
          <w:szCs w:val="22"/>
          <w:lang w:val="ka-GE"/>
        </w:rPr>
        <w:t>2</w:t>
      </w:r>
      <w:r w:rsidRPr="00BD602F">
        <w:rPr>
          <w:rFonts w:ascii="Sylfaen" w:hAnsi="Sylfaen" w:cs="Sylfaen"/>
          <w:bCs/>
          <w:noProof/>
          <w:sz w:val="22"/>
          <w:szCs w:val="22"/>
          <w:lang w:val="ka-GE"/>
        </w:rPr>
        <w:t>,0 ათასი ლარი;</w:t>
      </w:r>
    </w:p>
    <w:p w:rsidR="00B93445" w:rsidRPr="00BD602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Cs/>
          <w:noProof/>
          <w:sz w:val="22"/>
          <w:szCs w:val="22"/>
          <w:lang w:val="ka-GE"/>
        </w:rPr>
        <w:t>მოსაკრებელი დასახლებული ტერიტორიის დასუფთავებისათვის</w:t>
      </w:r>
      <w:r w:rsidR="00FC0E8C" w:rsidRPr="00BD602F">
        <w:rPr>
          <w:rFonts w:ascii="Sylfaen" w:hAnsi="Sylfaen" w:cs="Sylfaen"/>
          <w:bCs/>
          <w:noProof/>
          <w:sz w:val="22"/>
          <w:szCs w:val="22"/>
          <w:lang w:val="ka-GE"/>
        </w:rPr>
        <w:t xml:space="preserve"> </w:t>
      </w:r>
      <w:r w:rsidR="00701BBD" w:rsidRPr="00BD602F">
        <w:rPr>
          <w:rFonts w:ascii="Sylfaen" w:hAnsi="Sylfaen" w:cs="Sylfaen"/>
          <w:bCs/>
          <w:noProof/>
          <w:sz w:val="22"/>
          <w:szCs w:val="22"/>
          <w:lang w:val="ka-GE"/>
        </w:rPr>
        <w:t>100</w:t>
      </w:r>
      <w:r w:rsidRPr="00BD602F">
        <w:rPr>
          <w:rFonts w:ascii="Sylfaen" w:hAnsi="Sylfaen" w:cs="Sylfaen"/>
          <w:bCs/>
          <w:noProof/>
          <w:sz w:val="22"/>
          <w:szCs w:val="22"/>
          <w:lang w:val="ka-GE"/>
        </w:rPr>
        <w:t>,0 ათასი ლარი;</w:t>
      </w:r>
    </w:p>
    <w:p w:rsidR="00B93445" w:rsidRPr="00BD602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D602F">
        <w:rPr>
          <w:rFonts w:ascii="Sylfaen" w:hAnsi="Sylfaen" w:cs="Sylfaen"/>
          <w:bCs/>
          <w:noProof/>
          <w:sz w:val="22"/>
          <w:szCs w:val="22"/>
          <w:lang w:val="ka-GE"/>
        </w:rPr>
        <w:t xml:space="preserve">შემოსავალი სხვა არაკლასიფიცირებული მომსახურების გაწევიდან </w:t>
      </w:r>
      <w:r w:rsidR="00F87735" w:rsidRPr="00BD602F">
        <w:rPr>
          <w:rFonts w:ascii="Sylfaen" w:hAnsi="Sylfaen" w:cs="Sylfaen"/>
          <w:bCs/>
          <w:noProof/>
          <w:sz w:val="22"/>
          <w:szCs w:val="22"/>
          <w:lang w:val="ka-GE"/>
        </w:rPr>
        <w:t>3</w:t>
      </w:r>
      <w:r w:rsidR="00CD2646">
        <w:rPr>
          <w:rFonts w:ascii="Sylfaen" w:hAnsi="Sylfaen" w:cs="Sylfaen"/>
          <w:bCs/>
          <w:noProof/>
          <w:sz w:val="22"/>
          <w:szCs w:val="22"/>
          <w:lang w:val="ka-GE"/>
        </w:rPr>
        <w:t>5</w:t>
      </w:r>
      <w:r w:rsidR="00F87735" w:rsidRPr="00BD602F">
        <w:rPr>
          <w:rFonts w:ascii="Sylfaen" w:hAnsi="Sylfaen" w:cs="Sylfaen"/>
          <w:bCs/>
          <w:noProof/>
          <w:sz w:val="22"/>
          <w:szCs w:val="22"/>
          <w:lang w:val="ka-GE"/>
        </w:rPr>
        <w:t>,0</w:t>
      </w:r>
      <w:r w:rsidRPr="00BD602F">
        <w:rPr>
          <w:rFonts w:ascii="Sylfaen" w:hAnsi="Sylfaen" w:cs="Sylfaen"/>
          <w:bCs/>
          <w:noProof/>
          <w:sz w:val="22"/>
          <w:szCs w:val="22"/>
          <w:lang w:val="ka-GE"/>
        </w:rPr>
        <w:t xml:space="preserve"> ათასი ლარი;</w:t>
      </w:r>
    </w:p>
    <w:p w:rsidR="00B93445" w:rsidRPr="00BD602F" w:rsidRDefault="00B93445"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
          <w:bCs/>
          <w:noProof/>
          <w:sz w:val="22"/>
          <w:szCs w:val="22"/>
          <w:lang w:val="ka-GE"/>
        </w:rPr>
        <w:t xml:space="preserve">შემოსავლები სანქციები, ჯარიმები და საურავებიდან განსაზღვრულია </w:t>
      </w:r>
      <w:r w:rsidR="00CD2646">
        <w:rPr>
          <w:rFonts w:ascii="Sylfaen" w:hAnsi="Sylfaen" w:cs="Sylfaen"/>
          <w:b/>
          <w:bCs/>
          <w:noProof/>
          <w:sz w:val="22"/>
          <w:szCs w:val="22"/>
          <w:lang w:val="ka-GE"/>
        </w:rPr>
        <w:t>16</w:t>
      </w:r>
      <w:r w:rsidR="00701BBD" w:rsidRPr="00BD602F">
        <w:rPr>
          <w:rFonts w:ascii="Sylfaen" w:hAnsi="Sylfaen" w:cs="Sylfaen"/>
          <w:b/>
          <w:bCs/>
          <w:noProof/>
          <w:sz w:val="22"/>
          <w:szCs w:val="22"/>
          <w:lang w:val="ka-GE"/>
        </w:rPr>
        <w:t>0</w:t>
      </w:r>
      <w:r w:rsidRPr="00BD602F">
        <w:rPr>
          <w:rFonts w:ascii="Sylfaen" w:hAnsi="Sylfaen" w:cs="Sylfaen"/>
          <w:b/>
          <w:bCs/>
          <w:noProof/>
          <w:sz w:val="22"/>
          <w:szCs w:val="22"/>
          <w:lang w:val="ka-GE"/>
        </w:rPr>
        <w:t xml:space="preserve">,0 ათასი ლარის </w:t>
      </w:r>
      <w:r w:rsidRPr="00BD602F">
        <w:rPr>
          <w:rFonts w:ascii="Sylfaen" w:hAnsi="Sylfaen" w:cs="Sylfaen"/>
          <w:bCs/>
          <w:noProof/>
          <w:sz w:val="22"/>
          <w:szCs w:val="22"/>
          <w:lang w:val="ka-GE"/>
        </w:rPr>
        <w:t>ოდენობით, მათ შორის:</w:t>
      </w:r>
    </w:p>
    <w:p w:rsidR="00B93445" w:rsidRPr="00BD602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Cs/>
          <w:noProof/>
          <w:sz w:val="22"/>
          <w:szCs w:val="22"/>
          <w:lang w:val="ka-GE"/>
        </w:rPr>
        <w:t>შემოსავალი სანქციებიდან (ჯარიმები და საურავები) ადმინისტრა</w:t>
      </w:r>
      <w:r w:rsidR="00E73253">
        <w:rPr>
          <w:rFonts w:ascii="Sylfaen" w:hAnsi="Sylfaen" w:cs="Sylfaen"/>
          <w:bCs/>
          <w:noProof/>
          <w:sz w:val="22"/>
          <w:szCs w:val="22"/>
          <w:lang w:val="ka-GE"/>
        </w:rPr>
        <w:t>ციული სამართალდარღვევების გამო 155</w:t>
      </w:r>
      <w:r w:rsidRPr="00BD602F">
        <w:rPr>
          <w:rFonts w:ascii="Sylfaen" w:hAnsi="Sylfaen" w:cs="Sylfaen"/>
          <w:bCs/>
          <w:noProof/>
          <w:sz w:val="22"/>
          <w:szCs w:val="22"/>
          <w:lang w:val="ka-GE"/>
        </w:rPr>
        <w:t>,0 ათასი ლარი;</w:t>
      </w:r>
    </w:p>
    <w:p w:rsidR="00B93445" w:rsidRPr="00BD602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D602F">
        <w:rPr>
          <w:rFonts w:ascii="Sylfaen" w:hAnsi="Sylfaen" w:cs="Sylfaen"/>
          <w:bCs/>
          <w:noProof/>
          <w:sz w:val="22"/>
          <w:szCs w:val="22"/>
          <w:lang w:val="ka-GE"/>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r w:rsidR="00A80AB9" w:rsidRPr="00BD602F">
        <w:rPr>
          <w:rFonts w:ascii="Sylfaen" w:hAnsi="Sylfaen" w:cs="Sylfaen"/>
          <w:bCs/>
          <w:noProof/>
          <w:sz w:val="22"/>
          <w:szCs w:val="22"/>
          <w:lang w:val="ka-GE"/>
        </w:rPr>
        <w:t xml:space="preserve"> </w:t>
      </w:r>
      <w:r w:rsidR="00701BBD" w:rsidRPr="00BD602F">
        <w:rPr>
          <w:rFonts w:ascii="Sylfaen" w:hAnsi="Sylfaen" w:cs="Sylfaen"/>
          <w:bCs/>
          <w:noProof/>
          <w:sz w:val="22"/>
          <w:szCs w:val="22"/>
          <w:lang w:val="ka-GE"/>
        </w:rPr>
        <w:t>30</w:t>
      </w:r>
      <w:r w:rsidR="00A80AB9" w:rsidRPr="00BD602F">
        <w:rPr>
          <w:rFonts w:ascii="Sylfaen" w:hAnsi="Sylfaen" w:cs="Sylfaen"/>
          <w:bCs/>
          <w:noProof/>
          <w:sz w:val="22"/>
          <w:szCs w:val="22"/>
          <w:lang w:val="ka-GE"/>
        </w:rPr>
        <w:t>,0 ათასი ლარი;</w:t>
      </w:r>
    </w:p>
    <w:p w:rsidR="00A80AB9" w:rsidRPr="00BD602F" w:rsidRDefault="00A80AB9"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D602F">
        <w:rPr>
          <w:rFonts w:ascii="Sylfaen" w:hAnsi="Sylfaen" w:cs="Sylfaen"/>
          <w:b/>
          <w:bCs/>
          <w:noProof/>
          <w:sz w:val="22"/>
          <w:szCs w:val="22"/>
          <w:lang w:val="ka-GE"/>
        </w:rPr>
        <w:t xml:space="preserve">ტრანსფერები რომელიც სხვაგან არ არის კლასიფიცირებული განსაზღვრულია </w:t>
      </w:r>
      <w:r w:rsidR="00B02AA3" w:rsidRPr="00BD602F">
        <w:rPr>
          <w:rFonts w:ascii="Sylfaen" w:hAnsi="Sylfaen" w:cs="Sylfaen"/>
          <w:b/>
          <w:bCs/>
          <w:noProof/>
          <w:sz w:val="22"/>
          <w:szCs w:val="22"/>
          <w:lang w:val="ka-GE"/>
        </w:rPr>
        <w:t>60</w:t>
      </w:r>
      <w:r w:rsidRPr="00BD602F">
        <w:rPr>
          <w:rFonts w:ascii="Sylfaen" w:hAnsi="Sylfaen" w:cs="Sylfaen"/>
          <w:b/>
          <w:bCs/>
          <w:noProof/>
          <w:sz w:val="22"/>
          <w:szCs w:val="22"/>
          <w:lang w:val="ka-GE"/>
        </w:rPr>
        <w:t>,0 ათასი ლარის ოდენობით, მათ შორის:</w:t>
      </w:r>
    </w:p>
    <w:p w:rsidR="006C57B5" w:rsidRPr="00BD602F" w:rsidRDefault="00B02AA3" w:rsidP="00B02AA3">
      <w:pPr>
        <w:pStyle w:val="Norm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BD602F">
        <w:rPr>
          <w:rFonts w:ascii="Sylfaen" w:hAnsi="Sylfaen" w:cs="Sylfaen"/>
          <w:bCs/>
          <w:noProof/>
          <w:sz w:val="22"/>
          <w:szCs w:val="22"/>
          <w:lang w:val="ka-GE"/>
        </w:rPr>
        <w:t>შემოსავალი ხელშეკრულების პირობების დარღვევის გამო დაკისრებული პირგასამტეხლოდან 30,0 ათასი ლარი;</w:t>
      </w:r>
    </w:p>
    <w:p w:rsidR="00B02AA3" w:rsidRPr="00BD602F" w:rsidRDefault="00B02AA3" w:rsidP="00B02AA3">
      <w:pPr>
        <w:pStyle w:val="Norm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BD602F">
        <w:rPr>
          <w:rFonts w:ascii="Sylfaen" w:hAnsi="Sylfaen" w:cs="Sylfaen"/>
          <w:bCs/>
          <w:noProof/>
          <w:sz w:val="22"/>
          <w:szCs w:val="22"/>
          <w:lang w:val="ka-GE"/>
        </w:rPr>
        <w:t>სხვა არაკლასიფიცირებული შემოსავლები 30,0 ათასი ლარი;</w:t>
      </w:r>
    </w:p>
    <w:p w:rsidR="00B02AA3" w:rsidRPr="00BD602F" w:rsidRDefault="00B02AA3" w:rsidP="00B02A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cs="Sylfaen"/>
          <w:bCs/>
          <w:noProof/>
          <w:sz w:val="22"/>
          <w:szCs w:val="22"/>
          <w:lang w:val="ka-GE"/>
        </w:rPr>
      </w:pPr>
    </w:p>
    <w:p w:rsidR="007877CB" w:rsidRPr="00BD602F" w:rsidRDefault="00463488" w:rsidP="00A56C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D602F">
        <w:rPr>
          <w:rFonts w:ascii="Sylfaen" w:hAnsi="Sylfaen" w:cs="Sylfaen"/>
          <w:b/>
          <w:bCs/>
          <w:noProof/>
          <w:sz w:val="22"/>
          <w:szCs w:val="22"/>
          <w:lang w:val="ka-GE"/>
        </w:rPr>
        <w:t>არაფინანსური აქტივების კლების</w:t>
      </w:r>
      <w:r w:rsidRPr="00BD602F">
        <w:rPr>
          <w:rFonts w:ascii="Sylfaen" w:hAnsi="Sylfaen" w:cs="Sylfaen"/>
          <w:bCs/>
          <w:noProof/>
          <w:sz w:val="22"/>
          <w:szCs w:val="22"/>
          <w:lang w:val="ka-GE"/>
        </w:rPr>
        <w:t xml:space="preserve"> </w:t>
      </w:r>
      <w:r w:rsidR="00681F3E" w:rsidRPr="00BD602F">
        <w:rPr>
          <w:rFonts w:ascii="Sylfaen" w:hAnsi="Sylfaen" w:cs="Sylfaen"/>
          <w:bCs/>
          <w:noProof/>
          <w:sz w:val="22"/>
          <w:szCs w:val="22"/>
          <w:lang w:val="ka-GE"/>
        </w:rPr>
        <w:t>(პრივატიზაცი</w:t>
      </w:r>
      <w:r w:rsidR="009D45CD" w:rsidRPr="00BD602F">
        <w:rPr>
          <w:rFonts w:ascii="Sylfaen" w:hAnsi="Sylfaen" w:cs="Sylfaen"/>
          <w:bCs/>
          <w:noProof/>
          <w:sz w:val="22"/>
          <w:szCs w:val="22"/>
          <w:lang w:val="ka-GE"/>
        </w:rPr>
        <w:t>ა</w:t>
      </w:r>
      <w:r w:rsidR="00681F3E" w:rsidRPr="00BD602F">
        <w:rPr>
          <w:rFonts w:ascii="Sylfaen" w:hAnsi="Sylfaen" w:cs="Sylfaen"/>
          <w:bCs/>
          <w:noProof/>
          <w:sz w:val="22"/>
          <w:szCs w:val="22"/>
          <w:lang w:val="ka-GE"/>
        </w:rPr>
        <w:t xml:space="preserve">) </w:t>
      </w:r>
      <w:r w:rsidRPr="00BD602F">
        <w:rPr>
          <w:rFonts w:ascii="Sylfaen" w:hAnsi="Sylfaen" w:cs="Sylfaen"/>
          <w:bCs/>
          <w:noProof/>
          <w:sz w:val="22"/>
          <w:szCs w:val="22"/>
          <w:lang w:val="ka-GE"/>
        </w:rPr>
        <w:t>სახით მისაღები თანხების გეგმა</w:t>
      </w:r>
      <w:r w:rsidR="00AE0E4D" w:rsidRPr="00BD602F">
        <w:rPr>
          <w:rFonts w:ascii="Sylfaen" w:hAnsi="Sylfaen" w:cs="Sylfaen"/>
          <w:bCs/>
          <w:noProof/>
          <w:sz w:val="22"/>
          <w:szCs w:val="22"/>
          <w:lang w:val="ka-GE"/>
        </w:rPr>
        <w:t xml:space="preserve"> </w:t>
      </w:r>
      <w:r w:rsidR="008C2691" w:rsidRPr="00BD602F">
        <w:rPr>
          <w:rFonts w:ascii="Sylfaen" w:hAnsi="Sylfaen" w:cs="Sylfaen"/>
          <w:bCs/>
          <w:noProof/>
          <w:sz w:val="22"/>
          <w:szCs w:val="22"/>
          <w:lang w:val="ka-GE"/>
        </w:rPr>
        <w:t>შე</w:t>
      </w:r>
      <w:r w:rsidR="00681F3E" w:rsidRPr="00BD602F">
        <w:rPr>
          <w:rFonts w:ascii="Sylfaen" w:hAnsi="Sylfaen" w:cs="Sylfaen"/>
          <w:bCs/>
          <w:noProof/>
          <w:sz w:val="22"/>
          <w:szCs w:val="22"/>
          <w:lang w:val="ka-GE"/>
        </w:rPr>
        <w:t xml:space="preserve">ადგენს </w:t>
      </w:r>
      <w:r w:rsidR="00750B99">
        <w:rPr>
          <w:rFonts w:ascii="Sylfaen" w:hAnsi="Sylfaen" w:cs="Sylfaen"/>
          <w:bCs/>
          <w:noProof/>
          <w:sz w:val="22"/>
          <w:szCs w:val="22"/>
          <w:lang w:val="ka-GE"/>
        </w:rPr>
        <w:t>400,0</w:t>
      </w:r>
      <w:r w:rsidR="00DF790A" w:rsidRPr="00BD602F">
        <w:rPr>
          <w:rFonts w:ascii="Sylfaen" w:hAnsi="Sylfaen" w:cs="Sylfaen"/>
          <w:bCs/>
          <w:noProof/>
          <w:sz w:val="22"/>
          <w:szCs w:val="22"/>
          <w:lang w:val="ka-GE"/>
        </w:rPr>
        <w:t xml:space="preserve"> ათას</w:t>
      </w:r>
      <w:r w:rsidR="00681F3E" w:rsidRPr="00BD602F">
        <w:rPr>
          <w:rFonts w:ascii="Sylfaen" w:hAnsi="Sylfaen" w:cs="Sylfaen"/>
          <w:bCs/>
          <w:noProof/>
          <w:sz w:val="22"/>
          <w:szCs w:val="22"/>
          <w:lang w:val="ka-GE"/>
        </w:rPr>
        <w:t xml:space="preserve"> ლარ</w:t>
      </w:r>
      <w:r w:rsidRPr="00BD602F">
        <w:rPr>
          <w:rFonts w:ascii="Sylfaen" w:hAnsi="Sylfaen" w:cs="Sylfaen"/>
          <w:bCs/>
          <w:noProof/>
          <w:sz w:val="22"/>
          <w:szCs w:val="22"/>
          <w:lang w:val="ka-GE"/>
        </w:rPr>
        <w:t>ს</w:t>
      </w:r>
      <w:r w:rsidR="00171B63" w:rsidRPr="00BD602F">
        <w:rPr>
          <w:rFonts w:ascii="Sylfaen" w:hAnsi="Sylfaen" w:cs="Sylfaen"/>
          <w:bCs/>
          <w:noProof/>
          <w:sz w:val="22"/>
          <w:szCs w:val="22"/>
          <w:lang w:val="ka-GE"/>
        </w:rPr>
        <w:t>;</w:t>
      </w:r>
    </w:p>
    <w:p w:rsidR="00C235CB" w:rsidRPr="00BD602F" w:rsidRDefault="00272D90" w:rsidP="00A56C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D602F">
        <w:rPr>
          <w:rFonts w:ascii="Sylfaen" w:hAnsi="Sylfaen" w:cs="Sylfaen"/>
          <w:b/>
          <w:bCs/>
          <w:noProof/>
          <w:sz w:val="22"/>
          <w:szCs w:val="22"/>
          <w:lang w:val="ka-GE"/>
        </w:rPr>
        <w:t>ვალდებულების კლება</w:t>
      </w:r>
      <w:r w:rsidR="00463488" w:rsidRPr="00BD602F">
        <w:rPr>
          <w:rFonts w:ascii="Sylfaen" w:hAnsi="Sylfaen" w:cs="Sylfaen"/>
          <w:b/>
          <w:bCs/>
          <w:noProof/>
          <w:sz w:val="22"/>
          <w:szCs w:val="22"/>
          <w:lang w:val="ka-GE"/>
        </w:rPr>
        <w:t xml:space="preserve"> </w:t>
      </w:r>
      <w:r w:rsidR="00681F3E" w:rsidRPr="00BD602F">
        <w:rPr>
          <w:rFonts w:ascii="Sylfaen" w:hAnsi="Sylfaen" w:cs="Sylfaen"/>
          <w:bCs/>
          <w:noProof/>
          <w:sz w:val="22"/>
          <w:szCs w:val="22"/>
          <w:lang w:val="ka-GE"/>
        </w:rPr>
        <w:t>(სესხის დაბრუნება)</w:t>
      </w:r>
      <w:r w:rsidR="00681F3E" w:rsidRPr="00BD602F">
        <w:rPr>
          <w:rFonts w:ascii="Sylfaen" w:hAnsi="Sylfaen" w:cs="Sylfaen"/>
          <w:b/>
          <w:bCs/>
          <w:noProof/>
          <w:sz w:val="22"/>
          <w:szCs w:val="22"/>
          <w:lang w:val="ka-GE"/>
        </w:rPr>
        <w:t xml:space="preserve"> </w:t>
      </w:r>
      <w:r w:rsidR="00463488" w:rsidRPr="00BD602F">
        <w:rPr>
          <w:rFonts w:ascii="Sylfaen" w:hAnsi="Sylfaen" w:cs="Sylfaen"/>
          <w:bCs/>
          <w:noProof/>
          <w:sz w:val="22"/>
          <w:szCs w:val="22"/>
          <w:lang w:val="ka-GE"/>
        </w:rPr>
        <w:t xml:space="preserve">მაჩვენებელი </w:t>
      </w:r>
      <w:r w:rsidR="0064674C" w:rsidRPr="00BD602F">
        <w:rPr>
          <w:rFonts w:ascii="Sylfaen" w:hAnsi="Sylfaen" w:cs="Sylfaen"/>
          <w:bCs/>
          <w:noProof/>
          <w:sz w:val="22"/>
          <w:szCs w:val="22"/>
          <w:lang w:val="ka-GE"/>
        </w:rPr>
        <w:t xml:space="preserve">განისაზღვრება </w:t>
      </w:r>
      <w:r w:rsidRPr="00BD602F">
        <w:rPr>
          <w:rFonts w:ascii="Sylfaen" w:hAnsi="Sylfaen" w:cs="Sylfaen"/>
          <w:bCs/>
          <w:noProof/>
          <w:sz w:val="22"/>
          <w:szCs w:val="22"/>
          <w:lang w:val="ka-GE"/>
        </w:rPr>
        <w:t>107,8</w:t>
      </w:r>
      <w:r w:rsidR="00681F3E" w:rsidRPr="00BD602F">
        <w:rPr>
          <w:rFonts w:ascii="Sylfaen" w:hAnsi="Sylfaen" w:cs="Sylfaen"/>
          <w:bCs/>
          <w:noProof/>
          <w:sz w:val="22"/>
          <w:szCs w:val="22"/>
          <w:lang w:val="ka-GE"/>
        </w:rPr>
        <w:t xml:space="preserve"> </w:t>
      </w:r>
      <w:r w:rsidRPr="00BD602F">
        <w:rPr>
          <w:rFonts w:ascii="Sylfaen" w:hAnsi="Sylfaen" w:cs="Sylfaen"/>
          <w:bCs/>
          <w:noProof/>
          <w:sz w:val="22"/>
          <w:szCs w:val="22"/>
          <w:lang w:val="ka-GE"/>
        </w:rPr>
        <w:t>ათასი</w:t>
      </w:r>
      <w:r w:rsidR="00681F3E" w:rsidRPr="00BD602F">
        <w:rPr>
          <w:rFonts w:ascii="Sylfaen" w:hAnsi="Sylfaen" w:cs="Sylfaen"/>
          <w:bCs/>
          <w:noProof/>
          <w:sz w:val="22"/>
          <w:szCs w:val="22"/>
          <w:lang w:val="ka-GE"/>
        </w:rPr>
        <w:t xml:space="preserve"> ლარის ოდენობით</w:t>
      </w:r>
      <w:r w:rsidR="001F0ED3" w:rsidRPr="00BD602F">
        <w:rPr>
          <w:rFonts w:ascii="Sylfaen" w:hAnsi="Sylfaen" w:cs="Sylfaen"/>
          <w:bCs/>
          <w:noProof/>
          <w:sz w:val="22"/>
          <w:szCs w:val="22"/>
          <w:lang w:val="ka-GE"/>
        </w:rPr>
        <w:t>;</w:t>
      </w:r>
    </w:p>
    <w:p w:rsidR="006C57B5"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sz w:val="22"/>
          <w:szCs w:val="22"/>
          <w:lang w:val="ka-GE"/>
        </w:rPr>
      </w:pPr>
    </w:p>
    <w:p w:rsidR="00AE0E4D" w:rsidRPr="00F41995" w:rsidRDefault="00AE0E4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highlight w:val="yellow"/>
          <w:lang w:val="ka-GE"/>
        </w:rPr>
      </w:pPr>
    </w:p>
    <w:p w:rsidR="00EF3C3F" w:rsidRPr="009F2780" w:rsidRDefault="00A80AB9" w:rsidP="00A80AB9">
      <w:pPr>
        <w:pStyle w:val="Heading1"/>
        <w:ind w:firstLine="270"/>
        <w:rPr>
          <w:rFonts w:ascii="Sylfaen" w:hAnsi="Sylfaen" w:cs="Sylfaen"/>
          <w:b/>
          <w:noProof/>
          <w:sz w:val="22"/>
          <w:szCs w:val="22"/>
          <w:lang w:val="ka-GE"/>
        </w:rPr>
      </w:pPr>
      <w:r w:rsidRPr="009F2780">
        <w:rPr>
          <w:rFonts w:ascii="Sylfaen" w:hAnsi="Sylfaen" w:cs="Sylfaen"/>
          <w:b/>
          <w:noProof/>
          <w:sz w:val="22"/>
          <w:szCs w:val="22"/>
          <w:lang w:val="ka-GE"/>
        </w:rPr>
        <w:t xml:space="preserve">მუნიცპალიტეტის </w:t>
      </w:r>
      <w:r w:rsidR="00C235CB" w:rsidRPr="009F2780">
        <w:rPr>
          <w:rFonts w:ascii="Sylfaen" w:hAnsi="Sylfaen" w:cs="Sylfaen"/>
          <w:b/>
          <w:noProof/>
          <w:sz w:val="22"/>
          <w:szCs w:val="22"/>
          <w:lang w:val="ka-GE"/>
        </w:rPr>
        <w:t>ბიუჯეტის გადასახდელები</w:t>
      </w:r>
      <w:r w:rsidR="0084371B" w:rsidRPr="009F2780">
        <w:rPr>
          <w:rFonts w:ascii="Sylfaen" w:hAnsi="Sylfaen" w:cs="Sylfaen"/>
          <w:b/>
          <w:noProof/>
          <w:sz w:val="22"/>
          <w:szCs w:val="22"/>
          <w:lang w:val="ka-GE"/>
        </w:rPr>
        <w:t xml:space="preserve"> </w:t>
      </w:r>
    </w:p>
    <w:p w:rsidR="00A80AB9" w:rsidRPr="00A80AB9" w:rsidRDefault="00A80AB9" w:rsidP="00A80AB9">
      <w:pPr>
        <w:rPr>
          <w:rFonts w:asciiTheme="minorHAnsi" w:hAnsiTheme="minorHAnsi"/>
          <w:lang w:val="ka-GE"/>
        </w:rPr>
      </w:pPr>
    </w:p>
    <w:p w:rsidR="005F79B6" w:rsidRDefault="00BD4719"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A80AB9" w:rsidRPr="00E75B78">
        <w:rPr>
          <w:rFonts w:ascii="Sylfaen" w:hAnsi="Sylfaen" w:cs="Sylfaen"/>
          <w:noProof/>
          <w:sz w:val="22"/>
          <w:szCs w:val="22"/>
          <w:lang w:val="ka-GE"/>
        </w:rPr>
        <w:t xml:space="preserve">მუნიცპალიტეტის </w:t>
      </w:r>
      <w:r w:rsidR="006309A8" w:rsidRPr="00E75B78">
        <w:rPr>
          <w:rFonts w:ascii="Sylfaen" w:hAnsi="Sylfaen" w:cs="Sylfaen"/>
          <w:noProof/>
          <w:sz w:val="22"/>
          <w:szCs w:val="22"/>
          <w:lang w:val="ka-GE"/>
        </w:rPr>
        <w:t xml:space="preserve">ბიუჯეტის </w:t>
      </w:r>
      <w:r w:rsidR="00A80AB9" w:rsidRPr="00E75B78">
        <w:rPr>
          <w:rFonts w:ascii="Sylfaen" w:hAnsi="Sylfaen" w:cs="Sylfaen"/>
          <w:noProof/>
          <w:sz w:val="22"/>
          <w:szCs w:val="22"/>
          <w:lang w:val="ka-GE"/>
        </w:rPr>
        <w:t>გადასახდელების</w:t>
      </w:r>
      <w:r w:rsidR="006309A8" w:rsidRPr="00E75B78">
        <w:rPr>
          <w:rFonts w:ascii="Sylfaen" w:hAnsi="Sylfaen" w:cs="Sylfaen"/>
          <w:noProof/>
          <w:sz w:val="22"/>
          <w:szCs w:val="22"/>
          <w:lang w:val="ka-GE"/>
        </w:rPr>
        <w:t xml:space="preserve"> მოცულობა </w:t>
      </w:r>
      <w:r w:rsidR="00CF6559" w:rsidRPr="00E75B78">
        <w:rPr>
          <w:rFonts w:ascii="Sylfaen" w:hAnsi="Sylfaen" w:cs="Sylfaen"/>
          <w:noProof/>
          <w:sz w:val="22"/>
          <w:szCs w:val="22"/>
          <w:lang w:val="ka-GE"/>
        </w:rPr>
        <w:t xml:space="preserve">შეადგენს </w:t>
      </w:r>
      <w:r w:rsidR="00826CC9">
        <w:rPr>
          <w:rFonts w:ascii="Sylfaen" w:hAnsi="Sylfaen" w:cs="Sylfaen"/>
          <w:noProof/>
          <w:sz w:val="22"/>
          <w:szCs w:val="22"/>
          <w:lang w:val="en-US"/>
        </w:rPr>
        <w:t>19 257.3</w:t>
      </w:r>
      <w:r w:rsidR="00A80AB9" w:rsidRPr="00E75B78">
        <w:rPr>
          <w:rFonts w:ascii="Sylfaen" w:hAnsi="Sylfaen" w:cs="Sylfaen"/>
          <w:noProof/>
          <w:sz w:val="22"/>
          <w:szCs w:val="22"/>
          <w:lang w:val="ka-GE"/>
        </w:rPr>
        <w:t xml:space="preserve"> ათას</w:t>
      </w:r>
      <w:r w:rsidR="006309A8" w:rsidRPr="00E75B78">
        <w:rPr>
          <w:rFonts w:ascii="Sylfaen" w:hAnsi="Sylfaen" w:cs="Sylfaen"/>
          <w:noProof/>
          <w:sz w:val="22"/>
          <w:szCs w:val="22"/>
          <w:lang w:val="ka-GE"/>
        </w:rPr>
        <w:t xml:space="preserve"> ლარს</w:t>
      </w:r>
      <w:r w:rsidR="00CF6559" w:rsidRPr="00E75B78">
        <w:rPr>
          <w:rFonts w:ascii="Sylfaen" w:hAnsi="Sylfaen" w:cs="Sylfaen"/>
          <w:noProof/>
          <w:sz w:val="22"/>
          <w:szCs w:val="22"/>
          <w:lang w:val="ka-GE"/>
        </w:rPr>
        <w:t xml:space="preserve"> (202</w:t>
      </w:r>
      <w:r w:rsidR="00826CC9">
        <w:rPr>
          <w:rFonts w:ascii="Sylfaen" w:hAnsi="Sylfaen" w:cs="Sylfaen"/>
          <w:noProof/>
          <w:sz w:val="22"/>
          <w:szCs w:val="22"/>
          <w:lang w:val="ka-GE"/>
        </w:rPr>
        <w:t>5</w:t>
      </w:r>
      <w:r w:rsidR="00CF6559" w:rsidRPr="00E75B78">
        <w:rPr>
          <w:rFonts w:ascii="Sylfaen" w:hAnsi="Sylfaen" w:cs="Sylfaen"/>
          <w:noProof/>
          <w:sz w:val="22"/>
          <w:szCs w:val="22"/>
          <w:lang w:val="ka-GE"/>
        </w:rPr>
        <w:t xml:space="preserve"> წლის დამტკიცებულ გეგმასთან შედარებით </w:t>
      </w:r>
      <w:r w:rsidR="003B005A">
        <w:rPr>
          <w:rFonts w:ascii="Sylfaen" w:hAnsi="Sylfaen" w:cs="Sylfaen"/>
          <w:noProof/>
          <w:sz w:val="22"/>
          <w:szCs w:val="22"/>
          <w:lang w:val="ka-GE"/>
        </w:rPr>
        <w:t>იზრდება</w:t>
      </w:r>
      <w:r w:rsidR="00CF6559" w:rsidRPr="00E75B78">
        <w:rPr>
          <w:rFonts w:ascii="Sylfaen" w:hAnsi="Sylfaen" w:cs="Sylfaen"/>
          <w:noProof/>
          <w:sz w:val="22"/>
          <w:szCs w:val="22"/>
          <w:lang w:val="ka-GE"/>
        </w:rPr>
        <w:t xml:space="preserve"> </w:t>
      </w:r>
      <w:r w:rsidR="00826CC9">
        <w:rPr>
          <w:rFonts w:ascii="Sylfaen" w:hAnsi="Sylfaen" w:cs="Sylfaen"/>
          <w:noProof/>
          <w:sz w:val="22"/>
          <w:szCs w:val="22"/>
          <w:lang w:val="ka-GE"/>
        </w:rPr>
        <w:t>3195.8</w:t>
      </w:r>
      <w:r w:rsidR="00E75B78" w:rsidRPr="00E75B78">
        <w:rPr>
          <w:rFonts w:ascii="Sylfaen" w:hAnsi="Sylfaen" w:cs="Sylfaen"/>
          <w:noProof/>
          <w:sz w:val="22"/>
          <w:szCs w:val="22"/>
          <w:lang w:val="ka-GE"/>
        </w:rPr>
        <w:t xml:space="preserve"> ათასი</w:t>
      </w:r>
      <w:r w:rsidR="00CF6559" w:rsidRPr="00E75B78">
        <w:rPr>
          <w:rFonts w:ascii="Sylfaen" w:hAnsi="Sylfaen" w:cs="Sylfaen"/>
          <w:noProof/>
          <w:sz w:val="22"/>
          <w:szCs w:val="22"/>
          <w:lang w:val="ka-GE"/>
        </w:rPr>
        <w:t xml:space="preserve"> ლარით)</w:t>
      </w:r>
      <w:r w:rsidR="006309A8" w:rsidRPr="00E75B78">
        <w:rPr>
          <w:rFonts w:ascii="Sylfaen" w:hAnsi="Sylfaen" w:cs="Sylfaen"/>
          <w:noProof/>
          <w:sz w:val="22"/>
          <w:szCs w:val="22"/>
          <w:lang w:val="ka-GE"/>
        </w:rPr>
        <w:t>.</w:t>
      </w:r>
    </w:p>
    <w:p w:rsidR="00CE460E" w:rsidRPr="00E75B78" w:rsidRDefault="00CE460E"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t>აღნიშნული გამოწვეულია საგადასახადო შემოსავლების ზრდ</w:t>
      </w:r>
      <w:r w:rsidR="00826CC9">
        <w:rPr>
          <w:rFonts w:ascii="Sylfaen" w:hAnsi="Sylfaen" w:cs="Sylfaen"/>
          <w:noProof/>
          <w:sz w:val="22"/>
          <w:szCs w:val="22"/>
          <w:lang w:val="ka-GE"/>
        </w:rPr>
        <w:t>ით და გრანტების გეგმის ზრდით.</w:t>
      </w:r>
    </w:p>
    <w:p w:rsidR="00E75B78" w:rsidRPr="00CE460E" w:rsidRDefault="0026009F" w:rsidP="00CE460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560FA2">
        <w:rPr>
          <w:rFonts w:ascii="Sylfaen" w:hAnsi="Sylfaen" w:cs="Sylfaen"/>
          <w:noProof/>
          <w:sz w:val="22"/>
          <w:szCs w:val="22"/>
          <w:lang w:val="ka-GE"/>
        </w:rPr>
        <w:tab/>
      </w:r>
    </w:p>
    <w:p w:rsidR="00B62B93" w:rsidRPr="00B62B93" w:rsidRDefault="005F79B6"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B62B93" w:rsidRPr="008A7569">
        <w:rPr>
          <w:rFonts w:ascii="Sylfaen" w:hAnsi="Sylfaen" w:cs="Sylfaen"/>
          <w:noProof/>
          <w:sz w:val="22"/>
          <w:szCs w:val="22"/>
          <w:lang w:val="ka-GE"/>
        </w:rPr>
        <w:t>202</w:t>
      </w:r>
      <w:r w:rsidR="00F17F99">
        <w:rPr>
          <w:rFonts w:ascii="Sylfaen" w:hAnsi="Sylfaen" w:cs="Sylfaen"/>
          <w:noProof/>
          <w:sz w:val="22"/>
          <w:szCs w:val="22"/>
          <w:lang w:val="ka-GE"/>
        </w:rPr>
        <w:t>6</w:t>
      </w:r>
      <w:r w:rsidR="00B62B93" w:rsidRPr="008A7569">
        <w:rPr>
          <w:rFonts w:ascii="Sylfaen" w:hAnsi="Sylfaen" w:cs="Sylfaen"/>
          <w:noProof/>
          <w:sz w:val="22"/>
          <w:szCs w:val="22"/>
          <w:lang w:val="ka-GE"/>
        </w:rPr>
        <w:t xml:space="preserve"> წლის </w:t>
      </w:r>
      <w:r w:rsidR="00A80AB9">
        <w:rPr>
          <w:rFonts w:ascii="Sylfaen" w:hAnsi="Sylfaen" w:cs="Sylfaen"/>
          <w:noProof/>
          <w:sz w:val="22"/>
          <w:szCs w:val="22"/>
          <w:lang w:val="ka-GE"/>
        </w:rPr>
        <w:t>მუნიციპალიტეტის</w:t>
      </w:r>
      <w:r w:rsidR="00B62B93" w:rsidRPr="008A7569">
        <w:rPr>
          <w:rFonts w:ascii="Sylfaen" w:hAnsi="Sylfaen" w:cs="Sylfaen"/>
          <w:noProof/>
          <w:sz w:val="22"/>
          <w:szCs w:val="22"/>
          <w:lang w:val="ka-GE"/>
        </w:rPr>
        <w:t xml:space="preserve"> ბიუჯეტის ხარჯვით ნაწილშ</w:t>
      </w:r>
      <w:r w:rsidR="00A60CCB" w:rsidRPr="008A7569">
        <w:rPr>
          <w:rFonts w:ascii="Sylfaen" w:hAnsi="Sylfaen" w:cs="Sylfaen"/>
          <w:noProof/>
          <w:sz w:val="22"/>
          <w:szCs w:val="22"/>
          <w:lang w:val="ka-GE"/>
        </w:rPr>
        <w:t>ი</w:t>
      </w:r>
      <w:r w:rsidR="00B62B93" w:rsidRPr="008A7569">
        <w:rPr>
          <w:rFonts w:ascii="Sylfaen" w:hAnsi="Sylfaen" w:cs="Sylfaen"/>
          <w:noProof/>
          <w:sz w:val="22"/>
          <w:szCs w:val="22"/>
          <w:lang w:val="ka-GE"/>
        </w:rPr>
        <w:t xml:space="preserve"> ასახულია დამატებითი ხარჯები</w:t>
      </w:r>
      <w:r w:rsidR="002B7745">
        <w:rPr>
          <w:rFonts w:ascii="Sylfaen" w:hAnsi="Sylfaen" w:cs="Sylfaen"/>
          <w:noProof/>
          <w:sz w:val="22"/>
          <w:szCs w:val="22"/>
          <w:lang w:val="ka-GE"/>
        </w:rPr>
        <w:t xml:space="preserve">, მათ შორის </w:t>
      </w:r>
      <w:r w:rsidR="00A80AB9">
        <w:rPr>
          <w:rFonts w:ascii="Sylfaen" w:hAnsi="Sylfaen" w:cs="Sylfaen"/>
          <w:noProof/>
          <w:sz w:val="22"/>
          <w:szCs w:val="22"/>
          <w:lang w:val="ka-GE"/>
        </w:rPr>
        <w:t xml:space="preserve">თანამშრომელთა </w:t>
      </w:r>
      <w:r w:rsidR="00A60CCB" w:rsidRPr="00E75B78">
        <w:rPr>
          <w:rFonts w:ascii="Sylfaen" w:hAnsi="Sylfaen" w:cs="Sylfaen"/>
          <w:noProof/>
          <w:sz w:val="22"/>
          <w:szCs w:val="22"/>
          <w:lang w:val="ka-GE"/>
        </w:rPr>
        <w:t>ხელფასების ზრდა კარიერული სქ</w:t>
      </w:r>
      <w:r w:rsidR="00B36E93" w:rsidRPr="00E75B78">
        <w:rPr>
          <w:rFonts w:ascii="Sylfaen" w:hAnsi="Sylfaen" w:cs="Sylfaen"/>
          <w:noProof/>
          <w:sz w:val="22"/>
          <w:szCs w:val="22"/>
          <w:lang w:val="ka-GE"/>
        </w:rPr>
        <w:t>ემის შესაბამისად.</w:t>
      </w:r>
      <w:r w:rsidR="00DC6835">
        <w:rPr>
          <w:rFonts w:ascii="Sylfaen" w:hAnsi="Sylfaen" w:cs="Sylfaen"/>
          <w:noProof/>
          <w:sz w:val="22"/>
          <w:szCs w:val="22"/>
          <w:lang w:val="ka-GE"/>
        </w:rPr>
        <w:t xml:space="preserve"> აღნიშ</w:t>
      </w:r>
      <w:r w:rsidR="00F17F99">
        <w:rPr>
          <w:rFonts w:ascii="Sylfaen" w:hAnsi="Sylfaen" w:cs="Sylfaen"/>
          <w:noProof/>
          <w:sz w:val="22"/>
          <w:szCs w:val="22"/>
          <w:lang w:val="ka-GE"/>
        </w:rPr>
        <w:t>ნული გამომდინარეობს 2026</w:t>
      </w:r>
      <w:r w:rsidR="002B7745">
        <w:rPr>
          <w:rFonts w:ascii="Sylfaen" w:hAnsi="Sylfaen" w:cs="Sylfaen"/>
          <w:noProof/>
          <w:sz w:val="22"/>
          <w:szCs w:val="22"/>
          <w:lang w:val="ka-GE"/>
        </w:rPr>
        <w:t xml:space="preserve"> წლის სახლემწიფო ბიუჯეტის პროექტის გათვალისწინებით, რადგან 24-ე მუხლის 2-ე პუნქტით </w:t>
      </w:r>
      <w:r w:rsidR="006C3E1B">
        <w:rPr>
          <w:rFonts w:ascii="Sylfaen" w:hAnsi="Sylfaen" w:cs="Sylfaen"/>
          <w:noProof/>
          <w:sz w:val="22"/>
          <w:szCs w:val="22"/>
          <w:lang w:val="ka-GE"/>
        </w:rPr>
        <w:t>2025</w:t>
      </w:r>
      <w:r w:rsidR="002B7745" w:rsidRPr="002B7745">
        <w:rPr>
          <w:rFonts w:ascii="Sylfaen" w:hAnsi="Sylfaen" w:cs="Sylfaen"/>
          <w:noProof/>
          <w:sz w:val="22"/>
          <w:szCs w:val="22"/>
          <w:lang w:val="ka-GE"/>
        </w:rPr>
        <w:t xml:space="preserve"> წელს, „საჯარო დაწესებულებაში შრომის ანაზღაურების შესახებ“ საქართველოს კანონის შესაბამისად, დასაქმებულის საბაზო თანამდებობრივი სარგო განისაზღვრ</w:t>
      </w:r>
      <w:r w:rsidR="002B7745">
        <w:rPr>
          <w:rFonts w:ascii="Sylfaen" w:hAnsi="Sylfaen" w:cs="Sylfaen"/>
          <w:noProof/>
          <w:sz w:val="22"/>
          <w:szCs w:val="22"/>
          <w:lang w:val="ka-GE"/>
        </w:rPr>
        <w:t>ა</w:t>
      </w:r>
      <w:r w:rsidR="002B7745" w:rsidRPr="002B7745">
        <w:rPr>
          <w:rFonts w:ascii="Sylfaen" w:hAnsi="Sylfaen" w:cs="Sylfaen"/>
          <w:noProof/>
          <w:sz w:val="22"/>
          <w:szCs w:val="22"/>
          <w:lang w:val="ka-GE"/>
        </w:rPr>
        <w:t xml:space="preserve"> </w:t>
      </w:r>
      <w:r w:rsidR="00F17F99">
        <w:rPr>
          <w:rFonts w:ascii="Sylfaen" w:hAnsi="Sylfaen" w:cs="Sylfaen"/>
          <w:noProof/>
          <w:sz w:val="22"/>
          <w:szCs w:val="22"/>
          <w:lang w:val="ka-GE"/>
        </w:rPr>
        <w:t>1 600</w:t>
      </w:r>
      <w:r w:rsidR="002B7745" w:rsidRPr="002B7745">
        <w:rPr>
          <w:rFonts w:ascii="Sylfaen" w:hAnsi="Sylfaen" w:cs="Sylfaen"/>
          <w:noProof/>
          <w:sz w:val="22"/>
          <w:szCs w:val="22"/>
          <w:lang w:val="ka-GE"/>
        </w:rPr>
        <w:t xml:space="preserve"> ლარის ოდენობით</w:t>
      </w:r>
      <w:r w:rsidR="00F17F99">
        <w:rPr>
          <w:rFonts w:ascii="Sylfaen" w:hAnsi="Sylfaen" w:cs="Sylfaen"/>
          <w:noProof/>
          <w:sz w:val="22"/>
          <w:szCs w:val="22"/>
          <w:lang w:val="ka-GE"/>
        </w:rPr>
        <w:t xml:space="preserve"> ნაცვლად 1460</w:t>
      </w:r>
      <w:r w:rsidR="002B7745">
        <w:rPr>
          <w:rFonts w:ascii="Sylfaen" w:hAnsi="Sylfaen" w:cs="Sylfaen"/>
          <w:noProof/>
          <w:sz w:val="22"/>
          <w:szCs w:val="22"/>
          <w:lang w:val="ka-GE"/>
        </w:rPr>
        <w:t xml:space="preserve"> ლარისა</w:t>
      </w:r>
      <w:r w:rsidR="002B7745" w:rsidRPr="002B7745">
        <w:rPr>
          <w:rFonts w:ascii="Sylfaen" w:hAnsi="Sylfaen" w:cs="Sylfaen"/>
          <w:noProof/>
          <w:sz w:val="22"/>
          <w:szCs w:val="22"/>
          <w:lang w:val="ka-GE"/>
        </w:rPr>
        <w:t>.</w:t>
      </w:r>
      <w:r w:rsidR="00B36E93" w:rsidRPr="008A7569">
        <w:rPr>
          <w:rFonts w:ascii="Sylfaen" w:hAnsi="Sylfaen" w:cs="Sylfaen"/>
          <w:noProof/>
          <w:sz w:val="22"/>
          <w:szCs w:val="22"/>
          <w:lang w:val="ka-GE"/>
        </w:rPr>
        <w:t xml:space="preserve"> </w:t>
      </w:r>
    </w:p>
    <w:p w:rsidR="00E75B78" w:rsidRDefault="00E75B7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p>
    <w:p w:rsidR="006309A8" w:rsidRPr="00930707" w:rsidRDefault="00D669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Pr>
          <w:rFonts w:ascii="Sylfaen" w:hAnsi="Sylfaen" w:cs="Sylfaen"/>
          <w:b/>
          <w:noProof/>
          <w:sz w:val="22"/>
          <w:szCs w:val="22"/>
          <w:lang w:val="ka-GE"/>
        </w:rPr>
        <w:t xml:space="preserve">პრიორიტეტების </w:t>
      </w:r>
      <w:r w:rsidR="002F2E62" w:rsidRPr="00930707">
        <w:rPr>
          <w:rFonts w:ascii="Sylfaen" w:hAnsi="Sylfaen" w:cs="Sylfaen"/>
          <w:b/>
          <w:noProof/>
          <w:sz w:val="22"/>
          <w:szCs w:val="22"/>
          <w:lang w:val="ka-GE"/>
        </w:rPr>
        <w:t>მიხედვით</w:t>
      </w:r>
      <w:r w:rsidR="00C15DA4" w:rsidRPr="00930707">
        <w:rPr>
          <w:rFonts w:ascii="Sylfaen" w:hAnsi="Sylfaen" w:cs="Sylfaen"/>
          <w:b/>
          <w:noProof/>
          <w:sz w:val="22"/>
          <w:szCs w:val="22"/>
          <w:lang w:val="ka-GE"/>
        </w:rPr>
        <w:t xml:space="preserve"> გათვალისწინებულია</w:t>
      </w:r>
      <w:r w:rsidR="002F2E62" w:rsidRPr="00930707">
        <w:rPr>
          <w:rFonts w:ascii="Sylfaen" w:hAnsi="Sylfaen" w:cs="Sylfaen"/>
          <w:b/>
          <w:noProof/>
          <w:sz w:val="22"/>
          <w:szCs w:val="22"/>
          <w:lang w:val="ka-GE"/>
        </w:rPr>
        <w:t>:</w:t>
      </w:r>
    </w:p>
    <w:p w:rsidR="00D6698D" w:rsidRPr="00D6698D" w:rsidRDefault="00D6698D"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lastRenderedPageBreak/>
        <w:t xml:space="preserve">ინფრასტრუქტურის განვითარება </w:t>
      </w:r>
      <w:r>
        <w:rPr>
          <w:rFonts w:ascii="Sylfaen" w:hAnsi="Sylfaen" w:cs="Sylfaen"/>
          <w:b/>
          <w:noProof/>
          <w:sz w:val="22"/>
          <w:szCs w:val="22"/>
          <w:lang w:val="ka-GE"/>
        </w:rPr>
        <w:t xml:space="preserve">- </w:t>
      </w:r>
      <w:r w:rsidR="00342FFB">
        <w:rPr>
          <w:rFonts w:ascii="Sylfaen" w:hAnsi="Sylfaen" w:cs="Sylfaen"/>
          <w:b/>
          <w:noProof/>
          <w:sz w:val="22"/>
          <w:szCs w:val="22"/>
          <w:lang w:val="ka-GE"/>
        </w:rPr>
        <w:t>2903,0</w:t>
      </w:r>
      <w:r>
        <w:rPr>
          <w:rFonts w:ascii="Sylfaen" w:hAnsi="Sylfaen" w:cs="Sylfaen"/>
          <w:b/>
          <w:noProof/>
          <w:sz w:val="22"/>
          <w:szCs w:val="22"/>
          <w:lang w:val="ka-GE"/>
        </w:rPr>
        <w:t xml:space="preserve"> ათასი ლარი; </w:t>
      </w:r>
      <w:r w:rsidR="009853E0">
        <w:rPr>
          <w:rFonts w:ascii="Sylfaen" w:hAnsi="Sylfaen" w:cs="Sylfaen"/>
          <w:b/>
          <w:noProof/>
          <w:sz w:val="22"/>
          <w:szCs w:val="22"/>
          <w:lang w:val="ka-GE"/>
        </w:rPr>
        <w:t>მათ შორის:</w:t>
      </w:r>
    </w:p>
    <w:p w:rsidR="00D6698D" w:rsidRPr="009853E0" w:rsidRDefault="00D6698D" w:rsidP="00A56C59">
      <w:pPr>
        <w:pStyle w:val="BodyText"/>
        <w:numPr>
          <w:ilvl w:val="0"/>
          <w:numId w:val="10"/>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საგზაო ინფრასტრუქტურის</w:t>
      </w:r>
      <w:r w:rsidRPr="009853E0">
        <w:rPr>
          <w:rFonts w:ascii="Sylfaen" w:hAnsi="Sylfaen" w:cs="Sylfaen"/>
          <w:noProof/>
          <w:sz w:val="22"/>
          <w:szCs w:val="22"/>
          <w:lang w:val="en-US"/>
        </w:rPr>
        <w:t xml:space="preserve"> განვითარება </w:t>
      </w:r>
      <w:r w:rsidR="009853E0" w:rsidRPr="009853E0">
        <w:rPr>
          <w:rFonts w:ascii="Sylfaen" w:hAnsi="Sylfaen" w:cs="Sylfaen"/>
          <w:noProof/>
          <w:sz w:val="22"/>
          <w:szCs w:val="22"/>
          <w:lang w:val="ka-GE"/>
        </w:rPr>
        <w:t xml:space="preserve">- </w:t>
      </w:r>
      <w:r w:rsidR="00342FFB">
        <w:rPr>
          <w:rFonts w:ascii="Sylfaen" w:hAnsi="Sylfaen" w:cs="Sylfaen"/>
          <w:noProof/>
          <w:sz w:val="22"/>
          <w:szCs w:val="22"/>
          <w:lang w:val="ka-GE"/>
        </w:rPr>
        <w:t>540</w:t>
      </w:r>
      <w:r w:rsidR="006C3E1B">
        <w:rPr>
          <w:rFonts w:ascii="Sylfaen" w:hAnsi="Sylfaen" w:cs="Sylfaen"/>
          <w:noProof/>
          <w:sz w:val="22"/>
          <w:szCs w:val="22"/>
          <w:lang w:val="ka-GE"/>
        </w:rPr>
        <w:t>,0</w:t>
      </w:r>
      <w:r w:rsidR="009853E0" w:rsidRPr="009853E0">
        <w:rPr>
          <w:rFonts w:ascii="Sylfaen" w:hAnsi="Sylfaen" w:cs="Sylfaen"/>
          <w:noProof/>
          <w:sz w:val="22"/>
          <w:szCs w:val="22"/>
          <w:lang w:val="ka-GE"/>
        </w:rPr>
        <w:t xml:space="preserve"> ათასი ლარი; </w:t>
      </w:r>
    </w:p>
    <w:p w:rsidR="00D6698D" w:rsidRPr="00D6698D" w:rsidRDefault="009853E0" w:rsidP="00D6698D">
      <w:pPr>
        <w:pStyle w:val="BodyText"/>
        <w:tabs>
          <w:tab w:val="left" w:pos="720"/>
          <w:tab w:val="left" w:pos="900"/>
          <w:tab w:val="left" w:pos="1620"/>
        </w:tabs>
        <w:ind w:right="-90"/>
        <w:jc w:val="both"/>
        <w:rPr>
          <w:rFonts w:ascii="Sylfaen" w:hAnsi="Sylfaen" w:cs="Sylfaen"/>
          <w:b/>
          <w:noProof/>
          <w:sz w:val="22"/>
          <w:szCs w:val="22"/>
          <w:lang w:val="en-US"/>
        </w:rPr>
      </w:pPr>
      <w:r>
        <w:rPr>
          <w:rFonts w:ascii="Sylfaen" w:hAnsi="Sylfaen" w:cs="Sylfaen"/>
          <w:noProof/>
          <w:sz w:val="22"/>
          <w:szCs w:val="22"/>
          <w:lang w:val="ka-GE"/>
        </w:rPr>
        <w:t xml:space="preserve">                          </w:t>
      </w:r>
      <w:r w:rsidR="004F3BC3" w:rsidRPr="004F3BC3">
        <w:rPr>
          <w:rFonts w:ascii="Sylfaen" w:hAnsi="Sylfaen" w:cs="Sylfaen"/>
          <w:noProof/>
          <w:sz w:val="22"/>
          <w:szCs w:val="22"/>
        </w:rPr>
        <w:t>საგზაო ინფრასტრქტურის განვითარების პროგრამა ითვალისწინებს მუნიციპალიტეტის ტერიტო</w:t>
      </w:r>
      <w:r w:rsidR="004F3BC3" w:rsidRPr="004F3BC3">
        <w:rPr>
          <w:rFonts w:ascii="Sylfaen" w:hAnsi="Sylfaen" w:cs="Sylfaen"/>
          <w:noProof/>
          <w:sz w:val="22"/>
          <w:szCs w:val="22"/>
          <w:lang w:val="ka-GE"/>
        </w:rPr>
        <w:t>რ</w:t>
      </w:r>
      <w:r w:rsidR="004F3BC3" w:rsidRPr="004F3BC3">
        <w:rPr>
          <w:rFonts w:ascii="Sylfaen" w:hAnsi="Sylfaen" w:cs="Sylfaen"/>
          <w:noProof/>
          <w:sz w:val="22"/>
          <w:szCs w:val="22"/>
        </w:rPr>
        <w:t>იაზე არსებული ადგილობრივი მნიშვნელობის გზების (მათ შორის, ხიდების, ტროტუარების და სხვა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გზების მიმდინარე შეკეთებას.</w:t>
      </w:r>
    </w:p>
    <w:p w:rsidR="00D6698D" w:rsidRPr="009853E0" w:rsidRDefault="009853E0" w:rsidP="00A56C59">
      <w:pPr>
        <w:pStyle w:val="BodyText"/>
        <w:numPr>
          <w:ilvl w:val="0"/>
          <w:numId w:val="11"/>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წყლის სისტემების</w:t>
      </w:r>
      <w:r w:rsidR="00DC6835">
        <w:rPr>
          <w:rFonts w:ascii="Sylfaen" w:hAnsi="Sylfaen" w:cs="Sylfaen"/>
          <w:noProof/>
          <w:sz w:val="22"/>
          <w:szCs w:val="22"/>
          <w:lang w:val="en-US"/>
        </w:rPr>
        <w:t xml:space="preserve"> განვითარება -</w:t>
      </w:r>
      <w:r w:rsidR="00342FFB">
        <w:rPr>
          <w:rFonts w:ascii="Sylfaen" w:hAnsi="Sylfaen" w:cs="Sylfaen"/>
          <w:noProof/>
          <w:sz w:val="22"/>
          <w:szCs w:val="22"/>
          <w:lang w:val="ka-GE"/>
        </w:rPr>
        <w:t>842,0</w:t>
      </w:r>
      <w:r w:rsidRPr="009853E0">
        <w:rPr>
          <w:rFonts w:ascii="Sylfaen" w:hAnsi="Sylfaen" w:cs="Sylfaen"/>
          <w:noProof/>
          <w:sz w:val="22"/>
          <w:szCs w:val="22"/>
          <w:lang w:val="en-US"/>
        </w:rPr>
        <w:t xml:space="preserve"> ა</w:t>
      </w:r>
      <w:r w:rsidR="00DC6835">
        <w:rPr>
          <w:rFonts w:ascii="Sylfaen" w:hAnsi="Sylfaen" w:cs="Sylfaen"/>
          <w:noProof/>
          <w:sz w:val="22"/>
          <w:szCs w:val="22"/>
          <w:lang w:val="ka-GE"/>
        </w:rPr>
        <w:t>თ</w:t>
      </w:r>
      <w:r w:rsidRPr="009853E0">
        <w:rPr>
          <w:rFonts w:ascii="Sylfaen" w:hAnsi="Sylfaen" w:cs="Sylfaen"/>
          <w:noProof/>
          <w:sz w:val="22"/>
          <w:szCs w:val="22"/>
          <w:lang w:val="ka-GE"/>
        </w:rPr>
        <w:t>ასი ლარი;</w:t>
      </w:r>
    </w:p>
    <w:p w:rsidR="001F3243" w:rsidRDefault="004F3BC3" w:rsidP="004F3BC3">
      <w:pPr>
        <w:pStyle w:val="BodyText"/>
        <w:tabs>
          <w:tab w:val="left" w:pos="720"/>
          <w:tab w:val="left" w:pos="900"/>
          <w:tab w:val="left" w:pos="1620"/>
        </w:tabs>
        <w:ind w:right="-90"/>
        <w:jc w:val="both"/>
        <w:rPr>
          <w:rFonts w:ascii="Sylfaen" w:hAnsi="Sylfaen" w:cs="Sylfaen"/>
          <w:noProof/>
          <w:sz w:val="22"/>
          <w:szCs w:val="22"/>
          <w:lang w:val="ka-GE"/>
        </w:rPr>
      </w:pPr>
      <w:r>
        <w:rPr>
          <w:rFonts w:ascii="Sylfaen" w:hAnsi="Sylfaen" w:cs="Sylfaen"/>
          <w:noProof/>
          <w:sz w:val="22"/>
          <w:szCs w:val="22"/>
          <w:lang w:val="ka-GE"/>
        </w:rPr>
        <w:tab/>
      </w:r>
      <w:r w:rsidRPr="004F3BC3">
        <w:rPr>
          <w:rFonts w:ascii="Sylfaen" w:hAnsi="Sylfaen" w:cs="Sylfaen"/>
          <w:noProof/>
          <w:sz w:val="22"/>
          <w:szCs w:val="22"/>
        </w:rPr>
        <w:t>მუნიციპალიტეტის მოსახლეობის წყლი</w:t>
      </w:r>
      <w:r w:rsidR="002E7C5D">
        <w:rPr>
          <w:rFonts w:ascii="Sylfaen" w:hAnsi="Sylfaen" w:cs="Sylfaen"/>
          <w:noProof/>
          <w:sz w:val="22"/>
          <w:szCs w:val="22"/>
          <w:lang w:val="ka-GE"/>
        </w:rPr>
        <w:t>თ</w:t>
      </w:r>
      <w:r w:rsidRPr="004F3BC3">
        <w:rPr>
          <w:rFonts w:ascii="Sylfaen" w:hAnsi="Sylfaen" w:cs="Sylfaen"/>
          <w:noProof/>
          <w:sz w:val="22"/>
          <w:szCs w:val="22"/>
        </w:rPr>
        <w:t xml:space="preserve"> უწყვ</w:t>
      </w:r>
      <w:r w:rsidRPr="004F3BC3">
        <w:rPr>
          <w:rFonts w:ascii="Sylfaen" w:hAnsi="Sylfaen" w:cs="Sylfaen"/>
          <w:noProof/>
          <w:sz w:val="22"/>
          <w:szCs w:val="22"/>
          <w:lang w:val="ka-GE"/>
        </w:rPr>
        <w:t>ე</w:t>
      </w:r>
      <w:r w:rsidRPr="004F3BC3">
        <w:rPr>
          <w:rFonts w:ascii="Sylfaen" w:hAnsi="Sylfaen" w:cs="Sylfaen"/>
          <w:noProof/>
          <w:sz w:val="22"/>
          <w:szCs w:val="22"/>
        </w:rPr>
        <w:t xml:space="preserve">ტი მომარაგება მუნიციპალიტეტის ერთ-ერთ ძირითად პრიორიტეტს წარმოადგენს. ამ მიზნით ამბროლაურის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w:t>
      </w:r>
    </w:p>
    <w:p w:rsidR="00D6698D" w:rsidRDefault="00D6698D" w:rsidP="001F3243">
      <w:pPr>
        <w:pStyle w:val="BodyText"/>
        <w:numPr>
          <w:ilvl w:val="0"/>
          <w:numId w:val="11"/>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t xml:space="preserve">გარე განათება </w:t>
      </w:r>
      <w:r w:rsidR="00342FFB">
        <w:rPr>
          <w:rFonts w:ascii="Sylfaen" w:hAnsi="Sylfaen" w:cs="Sylfaen"/>
          <w:b/>
          <w:noProof/>
          <w:sz w:val="22"/>
          <w:szCs w:val="22"/>
          <w:lang w:val="ka-GE"/>
        </w:rPr>
        <w:t>- 749</w:t>
      </w:r>
      <w:r w:rsidR="009853E0">
        <w:rPr>
          <w:rFonts w:ascii="Sylfaen" w:hAnsi="Sylfaen" w:cs="Sylfaen"/>
          <w:b/>
          <w:noProof/>
          <w:sz w:val="22"/>
          <w:szCs w:val="22"/>
          <w:lang w:val="ka-GE"/>
        </w:rPr>
        <w:t>,0 ათასი ლარი;</w:t>
      </w:r>
    </w:p>
    <w:p w:rsidR="001F3243" w:rsidRPr="001F3243" w:rsidRDefault="001F3243" w:rsidP="001F3243">
      <w:pPr>
        <w:pStyle w:val="BodyText"/>
        <w:tabs>
          <w:tab w:val="left" w:pos="720"/>
          <w:tab w:val="left" w:pos="900"/>
          <w:tab w:val="left" w:pos="1620"/>
        </w:tabs>
        <w:ind w:right="-90"/>
        <w:jc w:val="both"/>
        <w:rPr>
          <w:rFonts w:ascii="Sylfaen" w:hAnsi="Sylfaen" w:cs="Sylfaen"/>
          <w:b/>
          <w:noProof/>
          <w:sz w:val="22"/>
          <w:szCs w:val="22"/>
          <w:lang w:val="ka-GE"/>
        </w:rPr>
      </w:pPr>
      <w:r>
        <w:rPr>
          <w:rFonts w:ascii="Sylfaen" w:hAnsi="Sylfaen" w:cs="Calibri"/>
          <w:sz w:val="18"/>
          <w:szCs w:val="18"/>
          <w:lang w:val="ka-GE"/>
        </w:rPr>
        <w:tab/>
      </w:r>
      <w:r w:rsidR="00342FFB">
        <w:rPr>
          <w:rFonts w:ascii="Sylfaen" w:hAnsi="Sylfaen" w:cs="Calibri"/>
          <w:sz w:val="22"/>
          <w:szCs w:val="22"/>
          <w:lang w:val="ka-GE"/>
        </w:rPr>
        <w:t>2025</w:t>
      </w:r>
      <w:r w:rsidRPr="001F3243">
        <w:rPr>
          <w:rFonts w:ascii="Sylfaen" w:hAnsi="Sylfaen" w:cs="Calibri"/>
          <w:sz w:val="22"/>
          <w:szCs w:val="22"/>
          <w:lang w:val="ka-GE"/>
        </w:rPr>
        <w:t xml:space="preserve"> წლის </w:t>
      </w:r>
      <w:r w:rsidRPr="001F3243">
        <w:rPr>
          <w:rFonts w:ascii="Sylfaen" w:hAnsi="Sylfaen" w:cs="Calibri"/>
          <w:sz w:val="22"/>
          <w:szCs w:val="22"/>
        </w:rPr>
        <w:t>მდგომარეობით მუნიციპალიტეტის ტერიტორიაზე გარე განათების 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 ს</w:t>
      </w:r>
      <w:r>
        <w:rPr>
          <w:rFonts w:ascii="Sylfaen" w:hAnsi="Sylfaen" w:cs="Calibri"/>
          <w:sz w:val="22"/>
          <w:szCs w:val="22"/>
        </w:rPr>
        <w:t>ანათი წერტილის მოვლა-პატრონობა</w:t>
      </w:r>
      <w:r>
        <w:rPr>
          <w:rFonts w:ascii="Sylfaen" w:hAnsi="Sylfaen" w:cs="Calibri"/>
          <w:sz w:val="22"/>
          <w:szCs w:val="22"/>
          <w:lang w:val="ka-GE"/>
        </w:rPr>
        <w:t>.</w:t>
      </w:r>
      <w:r w:rsidRPr="001F3243">
        <w:rPr>
          <w:rFonts w:ascii="Sylfaen" w:hAnsi="Sylfaen" w:cs="Calibri"/>
          <w:sz w:val="22"/>
          <w:szCs w:val="22"/>
        </w:rPr>
        <w:br/>
        <w:t>გარე განათების ქსელის ექ</w:t>
      </w:r>
      <w:r w:rsidRPr="001F3243">
        <w:rPr>
          <w:rFonts w:ascii="Sylfaen" w:hAnsi="Sylfaen" w:cs="Calibri"/>
          <w:sz w:val="22"/>
          <w:szCs w:val="22"/>
          <w:lang w:val="ka-GE"/>
        </w:rPr>
        <w:t>ს</w:t>
      </w:r>
      <w:r w:rsidRPr="001F3243">
        <w:rPr>
          <w:rFonts w:ascii="Sylfaen" w:hAnsi="Sylfaen" w:cs="Calibri"/>
          <w:sz w:val="22"/>
          <w:szCs w:val="22"/>
        </w:rPr>
        <w:t>პლოტაციის პროგრამა შედგება 2 ქვეპროგრამისაგან:</w:t>
      </w:r>
      <w:r w:rsidRPr="001F3243">
        <w:rPr>
          <w:rFonts w:ascii="Sylfaen" w:hAnsi="Sylfaen" w:cs="Calibri"/>
          <w:sz w:val="22"/>
          <w:szCs w:val="22"/>
        </w:rPr>
        <w:br/>
        <w:t>- გარე განათების ქსელი</w:t>
      </w:r>
      <w:r w:rsidRPr="001F3243">
        <w:rPr>
          <w:rFonts w:ascii="Sylfaen" w:hAnsi="Sylfaen" w:cs="Calibri"/>
          <w:sz w:val="22"/>
          <w:szCs w:val="22"/>
          <w:lang w:val="ka-GE"/>
        </w:rPr>
        <w:t>ს</w:t>
      </w:r>
      <w:r w:rsidRPr="001F3243">
        <w:rPr>
          <w:rFonts w:ascii="Sylfaen" w:hAnsi="Sylfaen" w:cs="Calibri"/>
          <w:sz w:val="22"/>
          <w:szCs w:val="22"/>
        </w:rPr>
        <w:t xml:space="preserve"> მოხმარებული ელექტროენერგიის ხარჯის ანაზღაურება;</w:t>
      </w:r>
      <w:r w:rsidRPr="001F3243">
        <w:rPr>
          <w:rFonts w:ascii="Sylfaen" w:hAnsi="Sylfaen" w:cs="Calibri"/>
          <w:sz w:val="22"/>
          <w:szCs w:val="22"/>
        </w:rPr>
        <w:br/>
        <w:t>-გარე განთების ქსელის მოვლა</w:t>
      </w:r>
      <w:r>
        <w:rPr>
          <w:rFonts w:ascii="Sylfaen" w:hAnsi="Sylfaen" w:cs="Calibri"/>
          <w:sz w:val="22"/>
          <w:szCs w:val="22"/>
          <w:lang w:val="ka-GE"/>
        </w:rPr>
        <w:t xml:space="preserve"> </w:t>
      </w:r>
      <w:r w:rsidRPr="001F3243">
        <w:rPr>
          <w:rFonts w:ascii="Sylfaen" w:hAnsi="Sylfaen" w:cs="Calibri"/>
          <w:sz w:val="22"/>
          <w:szCs w:val="22"/>
        </w:rPr>
        <w:t>პატრონობა;</w:t>
      </w:r>
      <w:r w:rsidRPr="001F3243">
        <w:rPr>
          <w:rFonts w:ascii="Sylfaen" w:hAnsi="Sylfaen" w:cs="Calibri"/>
          <w:sz w:val="22"/>
          <w:szCs w:val="22"/>
        </w:rPr>
        <w:br/>
      </w:r>
    </w:p>
    <w:p w:rsidR="003B7602" w:rsidRDefault="00D6698D" w:rsidP="003B7602">
      <w:pPr>
        <w:pStyle w:val="BodyText"/>
        <w:numPr>
          <w:ilvl w:val="0"/>
          <w:numId w:val="12"/>
        </w:numPr>
        <w:tabs>
          <w:tab w:val="left" w:pos="720"/>
          <w:tab w:val="left" w:pos="900"/>
          <w:tab w:val="left" w:pos="1620"/>
        </w:tabs>
        <w:ind w:right="-90"/>
        <w:jc w:val="both"/>
        <w:rPr>
          <w:rFonts w:ascii="Sylfaen" w:hAnsi="Sylfaen" w:cs="Sylfaen"/>
          <w:noProof/>
          <w:sz w:val="22"/>
          <w:szCs w:val="22"/>
          <w:lang w:val="ka-GE"/>
        </w:rPr>
      </w:pPr>
      <w:r w:rsidRPr="00365298">
        <w:rPr>
          <w:rFonts w:ascii="Sylfaen" w:hAnsi="Sylfaen" w:cs="Sylfaen"/>
          <w:b/>
          <w:noProof/>
          <w:sz w:val="22"/>
          <w:szCs w:val="22"/>
          <w:lang w:val="en-US"/>
        </w:rPr>
        <w:t>კეთილმოწყობის ღონისძიებები</w:t>
      </w:r>
      <w:r w:rsidR="00DC6835">
        <w:rPr>
          <w:rFonts w:ascii="Sylfaen" w:hAnsi="Sylfaen" w:cs="Sylfaen"/>
          <w:b/>
          <w:noProof/>
          <w:sz w:val="22"/>
          <w:szCs w:val="22"/>
          <w:lang w:val="ka-GE"/>
        </w:rPr>
        <w:t xml:space="preserve"> - </w:t>
      </w:r>
      <w:r w:rsidR="00A55018">
        <w:rPr>
          <w:rFonts w:ascii="Sylfaen" w:hAnsi="Sylfaen" w:cs="Sylfaen"/>
          <w:noProof/>
          <w:sz w:val="22"/>
          <w:szCs w:val="22"/>
          <w:lang w:val="ka-GE"/>
        </w:rPr>
        <w:t>20</w:t>
      </w:r>
      <w:r w:rsidR="00DC6835" w:rsidRPr="00DC6835">
        <w:rPr>
          <w:rFonts w:ascii="Sylfaen" w:hAnsi="Sylfaen" w:cs="Sylfaen"/>
          <w:noProof/>
          <w:sz w:val="22"/>
          <w:szCs w:val="22"/>
          <w:lang w:val="ka-GE"/>
        </w:rPr>
        <w:t>,0 ათასი ლარი;</w:t>
      </w:r>
      <w:r w:rsidRPr="00365298">
        <w:rPr>
          <w:rFonts w:ascii="Sylfaen" w:hAnsi="Sylfaen" w:cs="Sylfaen"/>
          <w:b/>
          <w:noProof/>
          <w:sz w:val="22"/>
          <w:szCs w:val="22"/>
          <w:lang w:val="en-US"/>
        </w:rPr>
        <w:t xml:space="preserve"> </w:t>
      </w:r>
      <w:r w:rsidRPr="00365298">
        <w:rPr>
          <w:rFonts w:ascii="Sylfaen" w:hAnsi="Sylfaen" w:cs="Sylfaen"/>
          <w:noProof/>
          <w:sz w:val="22"/>
          <w:szCs w:val="22"/>
          <w:lang w:val="en-US"/>
        </w:rPr>
        <w:t>პროგრამის ფარგლებში განხორციელდება ქალაქის იერსახის გაუმჯობესებისათვის საჭირო სამუშაოები, ქალაქის საკუთრებაში არსებული სხვადასხვა შენობების რეაბილიტაცია, საზოგადოებრივი სივრცეების მოწყობა, რეაბილიტაცია/ექსპლოატაცია და სხვა ღონისძიებები.</w:t>
      </w:r>
      <w:r w:rsidR="003B7602">
        <w:rPr>
          <w:rFonts w:ascii="Sylfaen" w:hAnsi="Sylfaen" w:cs="Sylfaen"/>
          <w:noProof/>
          <w:sz w:val="22"/>
          <w:szCs w:val="22"/>
          <w:lang w:val="ka-GE"/>
        </w:rPr>
        <w:t xml:space="preserve"> </w:t>
      </w:r>
    </w:p>
    <w:p w:rsidR="003B7602" w:rsidRPr="003B7602" w:rsidRDefault="003B7602" w:rsidP="003B7602">
      <w:pPr>
        <w:pStyle w:val="BodyText"/>
        <w:tabs>
          <w:tab w:val="left" w:pos="720"/>
          <w:tab w:val="left" w:pos="900"/>
          <w:tab w:val="left" w:pos="1620"/>
        </w:tabs>
        <w:ind w:right="-90"/>
        <w:jc w:val="both"/>
        <w:rPr>
          <w:rFonts w:ascii="Sylfaen" w:hAnsi="Sylfaen" w:cs="Sylfaen"/>
          <w:noProof/>
          <w:sz w:val="22"/>
          <w:szCs w:val="22"/>
          <w:lang w:val="ka-GE"/>
        </w:rPr>
      </w:pPr>
      <w:r>
        <w:rPr>
          <w:rFonts w:ascii="Sylfaen" w:hAnsi="Sylfaen" w:cs="Sylfaen"/>
          <w:b/>
          <w:noProof/>
          <w:sz w:val="22"/>
          <w:szCs w:val="22"/>
          <w:lang w:val="ka-GE"/>
        </w:rPr>
        <w:tab/>
      </w:r>
      <w:r w:rsidR="009A3C0D">
        <w:rPr>
          <w:rFonts w:ascii="Sylfaen" w:hAnsi="Sylfaen" w:cs="Sylfaen"/>
          <w:noProof/>
          <w:sz w:val="22"/>
          <w:szCs w:val="22"/>
          <w:lang w:val="ka-GE"/>
        </w:rPr>
        <w:t>2026-2029</w:t>
      </w:r>
      <w:r w:rsidRPr="003B7602">
        <w:rPr>
          <w:rFonts w:ascii="Sylfaen" w:hAnsi="Sylfaen" w:cs="Sylfaen"/>
          <w:noProof/>
          <w:sz w:val="22"/>
          <w:szCs w:val="22"/>
          <w:lang w:val="ka-GE"/>
        </w:rPr>
        <w:t xml:space="preserve"> წლებში არსებული ფინანსური რესურსების ფარგლებში განხორციელდება შემდეგი პროექტების თანადაფინანსება: </w:t>
      </w:r>
    </w:p>
    <w:p w:rsidR="003B7602" w:rsidRPr="003B7602" w:rsidRDefault="003B7602" w:rsidP="003B7602">
      <w:pPr>
        <w:pStyle w:val="BodyText"/>
        <w:numPr>
          <w:ilvl w:val="0"/>
          <w:numId w:val="12"/>
        </w:numPr>
        <w:tabs>
          <w:tab w:val="left" w:pos="720"/>
          <w:tab w:val="left" w:pos="900"/>
          <w:tab w:val="left" w:pos="1620"/>
        </w:tabs>
        <w:ind w:right="-90"/>
        <w:jc w:val="both"/>
        <w:rPr>
          <w:rFonts w:ascii="Sylfaen" w:hAnsi="Sylfaen" w:cs="Sylfaen"/>
          <w:noProof/>
          <w:sz w:val="22"/>
          <w:szCs w:val="22"/>
          <w:lang w:val="ka-GE"/>
        </w:rPr>
      </w:pPr>
      <w:r w:rsidRPr="003B7602">
        <w:rPr>
          <w:rFonts w:ascii="Sylfaen" w:hAnsi="Sylfaen" w:cs="Sylfaen"/>
          <w:noProof/>
          <w:sz w:val="22"/>
          <w:szCs w:val="22"/>
          <w:lang w:val="ka-GE"/>
        </w:rPr>
        <w:t>მრავალფუნქციური ცენტრის მშენებლობა მდინარე კრიხულას სანაპიროზე</w:t>
      </w:r>
      <w:r>
        <w:rPr>
          <w:rFonts w:ascii="Sylfaen" w:hAnsi="Sylfaen" w:cs="Sylfaen"/>
          <w:noProof/>
          <w:sz w:val="22"/>
          <w:szCs w:val="22"/>
          <w:lang w:val="ka-GE"/>
        </w:rPr>
        <w:t>;</w:t>
      </w:r>
    </w:p>
    <w:p w:rsidR="003B7602" w:rsidRPr="003B7602" w:rsidRDefault="003B7602" w:rsidP="006C3E1B">
      <w:pPr>
        <w:pStyle w:val="BodyText"/>
        <w:tabs>
          <w:tab w:val="left" w:pos="720"/>
          <w:tab w:val="left" w:pos="900"/>
          <w:tab w:val="left" w:pos="1620"/>
        </w:tabs>
        <w:ind w:left="900" w:right="-90"/>
        <w:jc w:val="both"/>
        <w:rPr>
          <w:rFonts w:ascii="Sylfaen" w:hAnsi="Sylfaen" w:cs="Sylfaen"/>
          <w:noProof/>
          <w:sz w:val="22"/>
          <w:szCs w:val="22"/>
          <w:lang w:val="ka-GE"/>
        </w:rPr>
      </w:pPr>
    </w:p>
    <w:p w:rsidR="003B7602" w:rsidRPr="006C3E1B" w:rsidRDefault="00A55018" w:rsidP="006C3E1B">
      <w:pPr>
        <w:pStyle w:val="BodyText"/>
        <w:numPr>
          <w:ilvl w:val="0"/>
          <w:numId w:val="12"/>
        </w:numPr>
        <w:tabs>
          <w:tab w:val="left" w:pos="720"/>
          <w:tab w:val="left" w:pos="900"/>
          <w:tab w:val="left" w:pos="1620"/>
        </w:tabs>
        <w:ind w:right="-90"/>
        <w:jc w:val="both"/>
        <w:rPr>
          <w:rFonts w:ascii="Sylfaen" w:hAnsi="Sylfaen" w:cs="Sylfaen"/>
          <w:noProof/>
          <w:sz w:val="22"/>
          <w:szCs w:val="22"/>
          <w:lang w:val="ka-GE"/>
        </w:rPr>
      </w:pPr>
      <w:r>
        <w:rPr>
          <w:rFonts w:ascii="Sylfaen" w:hAnsi="Sylfaen" w:cs="Sylfaen"/>
          <w:noProof/>
          <w:sz w:val="22"/>
          <w:szCs w:val="22"/>
          <w:lang w:val="ka-GE"/>
        </w:rPr>
        <w:t>არსებული ინფრასტრუქტურის მოვლა-შენახვის და რეაბილიტაციის ღონისძიებები</w:t>
      </w:r>
      <w:r w:rsidR="003B7602">
        <w:rPr>
          <w:rFonts w:ascii="Sylfaen" w:hAnsi="Sylfaen" w:cs="Sylfaen"/>
          <w:noProof/>
          <w:sz w:val="22"/>
          <w:szCs w:val="22"/>
          <w:lang w:val="ka-GE"/>
        </w:rPr>
        <w:t>;</w:t>
      </w:r>
    </w:p>
    <w:p w:rsidR="00D6698D" w:rsidRPr="00DC6835" w:rsidRDefault="00D6698D" w:rsidP="003B7602">
      <w:pPr>
        <w:pStyle w:val="BodyText"/>
        <w:tabs>
          <w:tab w:val="left" w:pos="720"/>
          <w:tab w:val="left" w:pos="900"/>
          <w:tab w:val="left" w:pos="1620"/>
        </w:tabs>
        <w:ind w:left="1260" w:right="-90"/>
        <w:jc w:val="both"/>
        <w:rPr>
          <w:rFonts w:ascii="Sylfaen" w:hAnsi="Sylfaen" w:cs="Sylfaen"/>
          <w:noProof/>
          <w:sz w:val="22"/>
          <w:szCs w:val="22"/>
          <w:lang w:val="en-US"/>
        </w:rPr>
      </w:pPr>
    </w:p>
    <w:p w:rsidR="00DC6835" w:rsidRPr="00DC6835" w:rsidRDefault="00DC6835" w:rsidP="00DC6835">
      <w:pPr>
        <w:pStyle w:val="BodyText"/>
        <w:numPr>
          <w:ilvl w:val="0"/>
          <w:numId w:val="12"/>
        </w:numPr>
        <w:tabs>
          <w:tab w:val="left" w:pos="720"/>
          <w:tab w:val="left" w:pos="900"/>
          <w:tab w:val="left" w:pos="1620"/>
        </w:tabs>
        <w:ind w:right="-90"/>
        <w:jc w:val="both"/>
        <w:rPr>
          <w:noProof/>
          <w:sz w:val="22"/>
          <w:szCs w:val="22"/>
          <w:lang w:val="en-US"/>
        </w:rPr>
      </w:pPr>
      <w:r w:rsidRPr="00DC6835">
        <w:rPr>
          <w:rFonts w:ascii="Sylfaen" w:hAnsi="Sylfaen" w:cs="Sylfaen"/>
          <w:b/>
          <w:noProof/>
          <w:sz w:val="22"/>
          <w:szCs w:val="22"/>
          <w:lang w:val="en-US"/>
        </w:rPr>
        <w:t>სანიაღვრე არხების, სარწყავი არხების და ნაპირსამაგრი ნაგებობების მშენებლობა რეაბილიტაცია</w:t>
      </w:r>
      <w:r w:rsidRPr="00DC6835">
        <w:rPr>
          <w:noProof/>
          <w:sz w:val="22"/>
          <w:szCs w:val="22"/>
          <w:lang w:val="en-US"/>
        </w:rPr>
        <w:t xml:space="preserve"> - </w:t>
      </w:r>
      <w:r w:rsidR="00A55018">
        <w:rPr>
          <w:rFonts w:ascii="Sylfaen" w:hAnsi="Sylfaen"/>
          <w:noProof/>
          <w:sz w:val="22"/>
          <w:szCs w:val="22"/>
          <w:lang w:val="ka-GE"/>
        </w:rPr>
        <w:t>20</w:t>
      </w:r>
      <w:r w:rsidRPr="00DC6835">
        <w:rPr>
          <w:noProof/>
          <w:sz w:val="22"/>
          <w:szCs w:val="22"/>
          <w:lang w:val="en-US"/>
        </w:rPr>
        <w:t>,</w:t>
      </w:r>
      <w:r>
        <w:rPr>
          <w:rFonts w:ascii="Sylfaen" w:hAnsi="Sylfaen"/>
          <w:noProof/>
          <w:sz w:val="22"/>
          <w:szCs w:val="22"/>
          <w:lang w:val="ka-GE"/>
        </w:rPr>
        <w:t>0</w:t>
      </w:r>
      <w:r w:rsidRPr="00DC6835">
        <w:rPr>
          <w:noProof/>
          <w:sz w:val="22"/>
          <w:szCs w:val="22"/>
          <w:lang w:val="en-US"/>
        </w:rPr>
        <w:t xml:space="preserve"> </w:t>
      </w:r>
      <w:r w:rsidRPr="00DC6835">
        <w:rPr>
          <w:rFonts w:ascii="Sylfaen" w:hAnsi="Sylfaen" w:cs="Sylfaen"/>
          <w:noProof/>
          <w:sz w:val="22"/>
          <w:szCs w:val="22"/>
          <w:lang w:val="en-US"/>
        </w:rPr>
        <w:t>ათასი</w:t>
      </w:r>
      <w:r w:rsidRPr="00DC6835">
        <w:rPr>
          <w:noProof/>
          <w:sz w:val="22"/>
          <w:szCs w:val="22"/>
          <w:lang w:val="en-US"/>
        </w:rPr>
        <w:t xml:space="preserve"> </w:t>
      </w:r>
      <w:r w:rsidRPr="00DC6835">
        <w:rPr>
          <w:rFonts w:ascii="Sylfaen" w:hAnsi="Sylfaen" w:cs="Sylfaen"/>
          <w:noProof/>
          <w:sz w:val="22"/>
          <w:szCs w:val="22"/>
          <w:lang w:val="en-US"/>
        </w:rPr>
        <w:t>ლარი</w:t>
      </w:r>
      <w:r w:rsidRPr="00DC6835">
        <w:rPr>
          <w:noProof/>
          <w:sz w:val="22"/>
          <w:szCs w:val="22"/>
          <w:lang w:val="en-US"/>
        </w:rPr>
        <w:t>;</w:t>
      </w:r>
    </w:p>
    <w:p w:rsidR="00DC6835" w:rsidRPr="00365298" w:rsidRDefault="003B7602" w:rsidP="003B7602">
      <w:pPr>
        <w:pStyle w:val="BodyText"/>
        <w:tabs>
          <w:tab w:val="left" w:pos="720"/>
          <w:tab w:val="left" w:pos="900"/>
          <w:tab w:val="left" w:pos="1620"/>
        </w:tabs>
        <w:ind w:right="-90"/>
        <w:jc w:val="both"/>
        <w:rPr>
          <w:rFonts w:ascii="Sylfaen" w:hAnsi="Sylfaen" w:cs="Sylfaen"/>
          <w:noProof/>
          <w:sz w:val="22"/>
          <w:szCs w:val="22"/>
          <w:lang w:val="en-US"/>
        </w:rPr>
      </w:pPr>
      <w:r>
        <w:rPr>
          <w:rFonts w:ascii="Sylfaen" w:hAnsi="Sylfaen" w:cs="Sylfaen"/>
          <w:noProof/>
          <w:sz w:val="22"/>
          <w:szCs w:val="22"/>
          <w:lang w:val="ka-GE"/>
        </w:rPr>
        <w:tab/>
      </w:r>
      <w:r w:rsidRPr="003B7602">
        <w:rPr>
          <w:rFonts w:ascii="Sylfaen" w:hAnsi="Sylfaen" w:cs="Sylfaen"/>
          <w:noProof/>
          <w:sz w:val="22"/>
          <w:szCs w:val="22"/>
          <w:lang w:val="ka-GE"/>
        </w:rPr>
        <w:t>პროექტები განხორციელდება მოსახლეობის მომართვიანობისა და წლის განმავლობაში წარმოქმნილი გადაუდებელი აუცილებლობის გათვალისწინებით</w:t>
      </w:r>
      <w:r>
        <w:rPr>
          <w:rFonts w:ascii="Sylfaen" w:hAnsi="Sylfaen" w:cs="Sylfaen"/>
          <w:noProof/>
          <w:sz w:val="22"/>
          <w:szCs w:val="22"/>
          <w:lang w:val="ka-GE"/>
        </w:rPr>
        <w:t xml:space="preserve">. </w:t>
      </w:r>
    </w:p>
    <w:p w:rsidR="009853E0" w:rsidRDefault="00DC6835" w:rsidP="00DC6835">
      <w:pPr>
        <w:pStyle w:val="BodyText"/>
        <w:numPr>
          <w:ilvl w:val="0"/>
          <w:numId w:val="15"/>
        </w:numPr>
        <w:tabs>
          <w:tab w:val="left" w:pos="720"/>
          <w:tab w:val="left" w:pos="900"/>
          <w:tab w:val="left" w:pos="1620"/>
        </w:tabs>
        <w:ind w:right="-90"/>
        <w:jc w:val="both"/>
        <w:rPr>
          <w:rFonts w:ascii="Sylfaen" w:hAnsi="Sylfaen" w:cs="Sylfaen"/>
          <w:noProof/>
          <w:sz w:val="22"/>
          <w:szCs w:val="22"/>
          <w:lang w:val="ka-GE"/>
        </w:rPr>
      </w:pPr>
      <w:r w:rsidRPr="00DC6835">
        <w:rPr>
          <w:rFonts w:ascii="Sylfaen" w:hAnsi="Sylfaen" w:cs="Sylfaen"/>
          <w:b/>
          <w:noProof/>
          <w:sz w:val="22"/>
          <w:szCs w:val="22"/>
          <w:lang w:val="en-US"/>
        </w:rPr>
        <w:t>რეგიონალური პროექტების პროექტირებისა და ტექნიკური ზედამხედველობის დაფინანსება</w:t>
      </w:r>
      <w:r w:rsidR="00D6698D" w:rsidRPr="00365298">
        <w:rPr>
          <w:rFonts w:ascii="Sylfaen" w:hAnsi="Sylfaen" w:cs="Sylfaen"/>
          <w:noProof/>
          <w:sz w:val="22"/>
          <w:szCs w:val="22"/>
          <w:lang w:val="en-US"/>
        </w:rPr>
        <w:t xml:space="preserve"> ხარჯები </w:t>
      </w:r>
      <w:r w:rsidR="009853E0" w:rsidRPr="00365298">
        <w:rPr>
          <w:rFonts w:ascii="Sylfaen" w:hAnsi="Sylfaen" w:cs="Sylfaen"/>
          <w:noProof/>
          <w:sz w:val="22"/>
          <w:szCs w:val="22"/>
          <w:lang w:val="ka-GE"/>
        </w:rPr>
        <w:t xml:space="preserve">განსაზღვრილია </w:t>
      </w:r>
      <w:r w:rsidR="00A55018">
        <w:rPr>
          <w:rFonts w:ascii="Sylfaen" w:hAnsi="Sylfaen" w:cs="Sylfaen"/>
          <w:noProof/>
          <w:sz w:val="22"/>
          <w:szCs w:val="22"/>
          <w:lang w:val="en-US"/>
        </w:rPr>
        <w:t>420,0</w:t>
      </w:r>
      <w:r w:rsidR="009853E0" w:rsidRPr="00365298">
        <w:rPr>
          <w:rFonts w:ascii="Sylfaen" w:hAnsi="Sylfaen" w:cs="Sylfaen"/>
          <w:noProof/>
          <w:sz w:val="22"/>
          <w:szCs w:val="22"/>
          <w:lang w:val="ka-GE"/>
        </w:rPr>
        <w:t xml:space="preserve"> ა</w:t>
      </w:r>
      <w:r>
        <w:rPr>
          <w:rFonts w:ascii="Sylfaen" w:hAnsi="Sylfaen" w:cs="Sylfaen"/>
          <w:noProof/>
          <w:sz w:val="22"/>
          <w:szCs w:val="22"/>
          <w:lang w:val="ka-GE"/>
        </w:rPr>
        <w:t>თ</w:t>
      </w:r>
      <w:r w:rsidR="009853E0" w:rsidRPr="00365298">
        <w:rPr>
          <w:rFonts w:ascii="Sylfaen" w:hAnsi="Sylfaen" w:cs="Sylfaen"/>
          <w:noProof/>
          <w:sz w:val="22"/>
          <w:szCs w:val="22"/>
          <w:lang w:val="ka-GE"/>
        </w:rPr>
        <w:t>ასი ლა</w:t>
      </w:r>
      <w:r w:rsidR="00B92BE3">
        <w:rPr>
          <w:rFonts w:ascii="Sylfaen" w:hAnsi="Sylfaen" w:cs="Sylfaen"/>
          <w:noProof/>
          <w:sz w:val="22"/>
          <w:szCs w:val="22"/>
          <w:lang w:val="ka-GE"/>
        </w:rPr>
        <w:t>რ</w:t>
      </w:r>
      <w:r w:rsidR="009853E0" w:rsidRPr="00365298">
        <w:rPr>
          <w:rFonts w:ascii="Sylfaen" w:hAnsi="Sylfaen" w:cs="Sylfaen"/>
          <w:noProof/>
          <w:sz w:val="22"/>
          <w:szCs w:val="22"/>
          <w:lang w:val="ka-GE"/>
        </w:rPr>
        <w:t xml:space="preserve">ი. </w:t>
      </w:r>
    </w:p>
    <w:p w:rsidR="003B7602" w:rsidRPr="003B7602" w:rsidRDefault="003B7602" w:rsidP="003B7602">
      <w:pPr>
        <w:pStyle w:val="BodyText"/>
        <w:tabs>
          <w:tab w:val="left" w:pos="720"/>
          <w:tab w:val="left" w:pos="900"/>
          <w:tab w:val="left" w:pos="1620"/>
        </w:tabs>
        <w:ind w:right="-90"/>
        <w:jc w:val="both"/>
        <w:rPr>
          <w:rFonts w:ascii="Sylfaen" w:hAnsi="Sylfaen" w:cs="Sylfaen"/>
          <w:noProof/>
          <w:sz w:val="22"/>
          <w:szCs w:val="22"/>
          <w:lang w:val="ka-GE"/>
        </w:rPr>
      </w:pPr>
      <w:r>
        <w:rPr>
          <w:rFonts w:ascii="Sylfaen" w:hAnsi="Sylfaen" w:cs="Sylfaen"/>
          <w:noProof/>
          <w:sz w:val="22"/>
          <w:szCs w:val="22"/>
          <w:lang w:val="ka-GE"/>
        </w:rPr>
        <w:tab/>
      </w:r>
      <w:r w:rsidRPr="003B7602">
        <w:rPr>
          <w:rFonts w:ascii="Sylfaen" w:hAnsi="Sylfaen" w:cs="Sylfaen"/>
          <w:noProof/>
          <w:sz w:val="22"/>
          <w:szCs w:val="22"/>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 </w:t>
      </w:r>
      <w:r w:rsidRPr="003B7602">
        <w:rPr>
          <w:rFonts w:ascii="Sylfaen" w:hAnsi="Sylfaen" w:cs="Sylfaen"/>
          <w:noProof/>
          <w:sz w:val="22"/>
          <w:szCs w:val="22"/>
          <w:lang w:val="ka-GE"/>
        </w:rPr>
        <w:t>000</w:t>
      </w:r>
      <w:r w:rsidRPr="003B7602">
        <w:rPr>
          <w:rFonts w:ascii="Sylfaen" w:hAnsi="Sylfaen" w:cs="Sylfaen"/>
          <w:noProof/>
          <w:sz w:val="22"/>
          <w:szCs w:val="22"/>
        </w:rPr>
        <w:t xml:space="preserve"> ლარს</w:t>
      </w:r>
      <w:r w:rsidRPr="003B7602">
        <w:rPr>
          <w:rFonts w:ascii="Sylfaen" w:hAnsi="Sylfaen" w:cs="Sylfaen"/>
          <w:noProof/>
          <w:sz w:val="22"/>
          <w:szCs w:val="22"/>
          <w:lang w:val="ka-GE"/>
        </w:rPr>
        <w:t>.</w:t>
      </w:r>
      <w:r w:rsidRPr="003B7602">
        <w:rPr>
          <w:rFonts w:ascii="Sylfaen" w:hAnsi="Sylfaen" w:cs="Sylfaen"/>
          <w:noProof/>
          <w:sz w:val="22"/>
          <w:szCs w:val="22"/>
        </w:rPr>
        <w:t xml:space="preserve"> პროექტის შემდგენი ახორციელებს შესრულებული სამუშაოების ექსპერტიზას. ამ პროგრამის ფარგლებში </w:t>
      </w:r>
      <w:r w:rsidRPr="003B7602">
        <w:rPr>
          <w:rFonts w:ascii="Sylfaen" w:hAnsi="Sylfaen" w:cs="Sylfaen"/>
          <w:noProof/>
          <w:sz w:val="22"/>
          <w:szCs w:val="22"/>
        </w:rPr>
        <w:lastRenderedPageBreak/>
        <w:t>ასევე ფინანსდება 50</w:t>
      </w:r>
      <w:r w:rsidRPr="003B7602">
        <w:rPr>
          <w:rFonts w:ascii="Sylfaen" w:hAnsi="Sylfaen" w:cs="Sylfaen"/>
          <w:noProof/>
          <w:sz w:val="22"/>
          <w:szCs w:val="22"/>
          <w:lang w:val="ka-GE"/>
        </w:rPr>
        <w:t xml:space="preserve"> 000</w:t>
      </w:r>
      <w:r w:rsidRPr="003B7602">
        <w:rPr>
          <w:rFonts w:ascii="Sylfaen" w:hAnsi="Sylfaen" w:cs="Sylfaen"/>
          <w:noProof/>
          <w:sz w:val="22"/>
          <w:szCs w:val="22"/>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Sylfaen"/>
          <w:noProof/>
          <w:sz w:val="22"/>
          <w:szCs w:val="22"/>
          <w:lang w:val="ka-GE"/>
        </w:rPr>
        <w:t xml:space="preserve"> </w:t>
      </w:r>
    </w:p>
    <w:p w:rsidR="00FB0AE1" w:rsidRPr="00FB0AE1" w:rsidRDefault="00FB0AE1" w:rsidP="00FB0AE1">
      <w:pPr>
        <w:pStyle w:val="BodyText"/>
        <w:numPr>
          <w:ilvl w:val="0"/>
          <w:numId w:val="15"/>
        </w:numPr>
        <w:tabs>
          <w:tab w:val="left" w:pos="720"/>
          <w:tab w:val="left" w:pos="900"/>
          <w:tab w:val="left" w:pos="1620"/>
        </w:tabs>
        <w:ind w:right="-90"/>
        <w:jc w:val="both"/>
        <w:rPr>
          <w:rFonts w:ascii="Sylfaen" w:hAnsi="Sylfaen" w:cs="Sylfaen"/>
          <w:noProof/>
          <w:sz w:val="22"/>
          <w:szCs w:val="22"/>
          <w:lang w:val="ka-GE"/>
        </w:rPr>
      </w:pPr>
      <w:r w:rsidRPr="00FB0AE1">
        <w:rPr>
          <w:rFonts w:ascii="Sylfaen" w:hAnsi="Sylfaen" w:cs="Sylfaen"/>
          <w:b/>
          <w:noProof/>
          <w:sz w:val="22"/>
          <w:szCs w:val="22"/>
          <w:lang w:val="ka-GE"/>
        </w:rPr>
        <w:t>სატრანსპორტო მომსახურება</w:t>
      </w:r>
      <w:r w:rsidR="00A55018">
        <w:rPr>
          <w:rFonts w:ascii="Sylfaen" w:hAnsi="Sylfaen" w:cs="Sylfaen"/>
          <w:noProof/>
          <w:sz w:val="22"/>
          <w:szCs w:val="22"/>
          <w:lang w:val="ka-GE"/>
        </w:rPr>
        <w:t xml:space="preserve"> - 312,0</w:t>
      </w:r>
      <w:r>
        <w:rPr>
          <w:rFonts w:ascii="Sylfaen" w:hAnsi="Sylfaen" w:cs="Sylfaen"/>
          <w:noProof/>
          <w:sz w:val="22"/>
          <w:szCs w:val="22"/>
          <w:lang w:val="ka-GE"/>
        </w:rPr>
        <w:t xml:space="preserve"> ათასი ლარი.</w:t>
      </w:r>
      <w:r w:rsidR="00E80AF8">
        <w:rPr>
          <w:rFonts w:ascii="Sylfaen" w:hAnsi="Sylfaen" w:cs="Sylfaen"/>
          <w:noProof/>
          <w:sz w:val="22"/>
          <w:szCs w:val="22"/>
          <w:lang w:val="ka-GE"/>
        </w:rPr>
        <w:t xml:space="preserve"> </w:t>
      </w:r>
      <w:r w:rsidR="00A65732" w:rsidRPr="00A65732">
        <w:rPr>
          <w:rFonts w:ascii="Sylfaen" w:hAnsi="Sylfaen" w:cs="Sylfaen"/>
          <w:noProof/>
          <w:sz w:val="22"/>
          <w:szCs w:val="22"/>
          <w:lang w:val="ka-GE"/>
        </w:rPr>
        <w:t>პროგრამიდან ფინანსდება ამბროლაურის მუნიციპალიტეტის ტერიტორიაზე სამგზავრო გადაყვანა და მოსწავლეთა ტრანსპორტირება.</w:t>
      </w:r>
    </w:p>
    <w:p w:rsidR="00D6698D" w:rsidRPr="00D6698D" w:rsidRDefault="00D6698D" w:rsidP="00D6698D">
      <w:pPr>
        <w:pStyle w:val="BodyText"/>
        <w:tabs>
          <w:tab w:val="left" w:pos="720"/>
          <w:tab w:val="left" w:pos="900"/>
          <w:tab w:val="left" w:pos="1620"/>
        </w:tabs>
        <w:ind w:right="-90"/>
        <w:jc w:val="both"/>
        <w:rPr>
          <w:rFonts w:ascii="Sylfaen" w:hAnsi="Sylfaen" w:cs="Sylfaen"/>
          <w:b/>
          <w:noProof/>
          <w:sz w:val="22"/>
          <w:szCs w:val="22"/>
          <w:lang w:val="en-US"/>
        </w:rPr>
      </w:pPr>
    </w:p>
    <w:p w:rsidR="00365298" w:rsidRPr="00FB0AE1" w:rsidRDefault="00365298" w:rsidP="00FB0AE1">
      <w:pPr>
        <w:pStyle w:val="BodyText"/>
        <w:numPr>
          <w:ilvl w:val="0"/>
          <w:numId w:val="9"/>
        </w:numPr>
        <w:tabs>
          <w:tab w:val="left" w:pos="720"/>
          <w:tab w:val="left" w:pos="900"/>
          <w:tab w:val="left" w:pos="1620"/>
        </w:tabs>
        <w:ind w:right="-90"/>
        <w:jc w:val="both"/>
        <w:rPr>
          <w:rFonts w:ascii="Sylfaen" w:hAnsi="Sylfaen"/>
          <w:sz w:val="22"/>
          <w:szCs w:val="22"/>
          <w:lang w:val="ka-GE"/>
        </w:rPr>
      </w:pPr>
      <w:r w:rsidRPr="00365298">
        <w:rPr>
          <w:rFonts w:ascii="Sylfaen" w:hAnsi="Sylfaen" w:cs="Sylfaen"/>
          <w:b/>
          <w:noProof/>
          <w:sz w:val="22"/>
          <w:szCs w:val="22"/>
          <w:lang w:val="en-US"/>
        </w:rPr>
        <w:t>დასუფთავება და გარემოს დაცვ</w:t>
      </w:r>
      <w:r>
        <w:rPr>
          <w:rFonts w:ascii="Sylfaen" w:hAnsi="Sylfaen" w:cs="Sylfaen"/>
          <w:b/>
          <w:noProof/>
          <w:sz w:val="22"/>
          <w:szCs w:val="22"/>
          <w:lang w:val="en-US"/>
        </w:rPr>
        <w:t>ა განისაზ</w:t>
      </w:r>
      <w:r>
        <w:rPr>
          <w:rFonts w:ascii="Sylfaen" w:hAnsi="Sylfaen" w:cs="Sylfaen"/>
          <w:b/>
          <w:noProof/>
          <w:sz w:val="22"/>
          <w:szCs w:val="22"/>
          <w:lang w:val="ka-GE"/>
        </w:rPr>
        <w:t xml:space="preserve">ღვრა - </w:t>
      </w:r>
      <w:r w:rsidR="00A55018">
        <w:rPr>
          <w:rFonts w:ascii="Sylfaen" w:hAnsi="Sylfaen" w:cs="Sylfaen"/>
          <w:b/>
          <w:noProof/>
          <w:sz w:val="22"/>
          <w:szCs w:val="22"/>
          <w:lang w:val="ka-GE"/>
        </w:rPr>
        <w:t>1755,6</w:t>
      </w:r>
      <w:r w:rsidRPr="00FB0AE1">
        <w:rPr>
          <w:rFonts w:ascii="Sylfaen" w:hAnsi="Sylfaen" w:cs="Sylfaen"/>
          <w:b/>
          <w:noProof/>
          <w:sz w:val="22"/>
          <w:szCs w:val="22"/>
          <w:lang w:val="ka-GE"/>
        </w:rPr>
        <w:t xml:space="preserve"> ათასი ლარი; მათ შორის:</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16"/>
        </w:numPr>
        <w:tabs>
          <w:tab w:val="left" w:pos="720"/>
          <w:tab w:val="left" w:pos="900"/>
          <w:tab w:val="left" w:pos="1620"/>
        </w:tabs>
        <w:ind w:right="-90"/>
        <w:jc w:val="both"/>
        <w:rPr>
          <w:rFonts w:ascii="Sylfaen" w:hAnsi="Sylfaen" w:cs="Sylfaen"/>
          <w:b/>
          <w:noProof/>
          <w:sz w:val="22"/>
          <w:szCs w:val="22"/>
          <w:lang w:val="en-US"/>
        </w:rPr>
      </w:pPr>
      <w:r w:rsidRPr="009B1460">
        <w:rPr>
          <w:rFonts w:ascii="Sylfaen" w:hAnsi="Sylfaen" w:cs="Sylfaen"/>
          <w:b/>
          <w:noProof/>
          <w:sz w:val="22"/>
          <w:szCs w:val="22"/>
          <w:lang w:val="en-US"/>
        </w:rPr>
        <w:t>დასუფთავება</w:t>
      </w:r>
      <w:r w:rsidRPr="00365298">
        <w:rPr>
          <w:rFonts w:ascii="Sylfaen" w:hAnsi="Sylfaen" w:cs="Sylfaen"/>
          <w:b/>
          <w:noProof/>
          <w:sz w:val="22"/>
          <w:szCs w:val="22"/>
          <w:lang w:val="en-US"/>
        </w:rPr>
        <w:t xml:space="preserve"> და ნარჩენების გატანა </w:t>
      </w:r>
      <w:r>
        <w:rPr>
          <w:rFonts w:ascii="Sylfaen" w:hAnsi="Sylfaen" w:cs="Sylfaen"/>
          <w:b/>
          <w:noProof/>
          <w:sz w:val="22"/>
          <w:szCs w:val="22"/>
          <w:lang w:val="ka-GE"/>
        </w:rPr>
        <w:t xml:space="preserve">- </w:t>
      </w:r>
      <w:r w:rsidR="00A55018">
        <w:rPr>
          <w:rFonts w:ascii="Sylfaen" w:hAnsi="Sylfaen" w:cs="Sylfaen"/>
          <w:b/>
          <w:noProof/>
          <w:sz w:val="22"/>
          <w:szCs w:val="22"/>
          <w:lang w:val="ka-GE"/>
        </w:rPr>
        <w:t>1534,0</w:t>
      </w:r>
      <w:r>
        <w:rPr>
          <w:rFonts w:ascii="Sylfaen" w:hAnsi="Sylfaen" w:cs="Sylfaen"/>
          <w:b/>
          <w:noProof/>
          <w:sz w:val="22"/>
          <w:szCs w:val="22"/>
          <w:lang w:val="ka-GE"/>
        </w:rPr>
        <w:t xml:space="preserve"> ა</w:t>
      </w:r>
      <w:r w:rsidR="009B7D3F">
        <w:rPr>
          <w:rFonts w:ascii="Sylfaen" w:hAnsi="Sylfaen" w:cs="Sylfaen"/>
          <w:b/>
          <w:noProof/>
          <w:sz w:val="22"/>
          <w:szCs w:val="22"/>
          <w:lang w:val="ka-GE"/>
        </w:rPr>
        <w:t>თ</w:t>
      </w:r>
      <w:r>
        <w:rPr>
          <w:rFonts w:ascii="Sylfaen" w:hAnsi="Sylfaen" w:cs="Sylfaen"/>
          <w:b/>
          <w:noProof/>
          <w:sz w:val="22"/>
          <w:szCs w:val="22"/>
          <w:lang w:val="ka-GE"/>
        </w:rPr>
        <w:t>ასი ლარი</w:t>
      </w:r>
    </w:p>
    <w:p w:rsidR="00365298" w:rsidRPr="00365298" w:rsidRDefault="00365298" w:rsidP="00365298">
      <w:pPr>
        <w:pStyle w:val="BodyText"/>
        <w:tabs>
          <w:tab w:val="left" w:pos="720"/>
          <w:tab w:val="left" w:pos="900"/>
          <w:tab w:val="left" w:pos="1620"/>
        </w:tabs>
        <w:ind w:left="900" w:right="-90"/>
        <w:jc w:val="both"/>
        <w:rPr>
          <w:rFonts w:ascii="Sylfaen" w:hAnsi="Sylfaen"/>
          <w:sz w:val="22"/>
          <w:szCs w:val="22"/>
          <w:lang w:val="ka-GE"/>
        </w:rPr>
      </w:pPr>
      <w:r w:rsidRPr="00365298">
        <w:rPr>
          <w:rFonts w:ascii="Sylfaen" w:hAnsi="Sylfaen"/>
          <w:sz w:val="22"/>
          <w:szCs w:val="22"/>
          <w:lang w:val="ka-GE"/>
        </w:rPr>
        <w:t xml:space="preserve">პროგრამის ფარგლებში განხორციელდება მუნიციპალიტეტის დაგვა-დასუფთავება და ნარჩენების გატანა, გარე ქსელის ბუნკერებიდან საყოფაცხოვრებო </w:t>
      </w:r>
      <w:r w:rsidR="00FB0AE1">
        <w:rPr>
          <w:rFonts w:ascii="Sylfaen" w:hAnsi="Sylfaen"/>
          <w:sz w:val="22"/>
          <w:szCs w:val="22"/>
          <w:lang w:val="ka-GE"/>
        </w:rPr>
        <w:t>ნარჩენების შეგროვება და გატანა.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365298">
        <w:rPr>
          <w:rFonts w:ascii="Sylfaen" w:hAnsi="Sylfaen" w:cs="Sylfaen"/>
          <w:b/>
          <w:noProof/>
          <w:sz w:val="22"/>
          <w:szCs w:val="22"/>
          <w:lang w:val="en-US"/>
        </w:rPr>
        <w:t xml:space="preserve">მწვანე ნარგავების მოვლა-პატრონობა, განვითარება </w:t>
      </w:r>
      <w:r>
        <w:rPr>
          <w:rFonts w:ascii="Sylfaen" w:hAnsi="Sylfaen" w:cs="Sylfaen"/>
          <w:b/>
          <w:noProof/>
          <w:sz w:val="22"/>
          <w:szCs w:val="22"/>
          <w:lang w:val="ka-GE"/>
        </w:rPr>
        <w:t xml:space="preserve">- </w:t>
      </w:r>
      <w:r w:rsidR="00A55018">
        <w:rPr>
          <w:rFonts w:ascii="Sylfaen" w:hAnsi="Sylfaen" w:cs="Sylfaen"/>
          <w:b/>
          <w:noProof/>
          <w:sz w:val="22"/>
          <w:szCs w:val="22"/>
          <w:lang w:val="ka-GE"/>
        </w:rPr>
        <w:t>171,6</w:t>
      </w:r>
      <w:r>
        <w:rPr>
          <w:rFonts w:ascii="Sylfaen" w:hAnsi="Sylfaen" w:cs="Sylfaen"/>
          <w:b/>
          <w:noProof/>
          <w:sz w:val="22"/>
          <w:szCs w:val="22"/>
          <w:lang w:val="ka-GE"/>
        </w:rPr>
        <w:t xml:space="preserve"> ათასი ლარი</w:t>
      </w:r>
    </w:p>
    <w:p w:rsidR="003E5974" w:rsidRDefault="003E5974" w:rsidP="003E5974">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ab/>
      </w:r>
      <w:r w:rsidRPr="003E5974">
        <w:rPr>
          <w:rFonts w:ascii="Sylfaen" w:hAnsi="Sylfaen"/>
          <w:sz w:val="22"/>
          <w:szCs w:val="22"/>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მოვლისა და აღდგენის ღონისძიები, ნარგავების დარგვა, მორწყვა, შეწამვლა და საჭიროების შემთხვევაში შხამ</w:t>
      </w:r>
      <w:r w:rsidRPr="003E5974">
        <w:rPr>
          <w:rFonts w:ascii="Sylfaen" w:hAnsi="Sylfaen"/>
          <w:sz w:val="22"/>
          <w:szCs w:val="22"/>
          <w:lang w:val="ka-GE"/>
        </w:rPr>
        <w:t>-</w:t>
      </w:r>
      <w:r w:rsidRPr="003E5974">
        <w:rPr>
          <w:rFonts w:ascii="Sylfaen" w:hAnsi="Sylfaen"/>
          <w:sz w:val="22"/>
          <w:szCs w:val="22"/>
        </w:rPr>
        <w:t>ქიმიკატების შეტანა. მუნიციპალიტეტის საკუთრებაში არსებული ტყეების მოვლა-პატრონობა.</w:t>
      </w:r>
      <w:r w:rsidRPr="003E5974">
        <w:rPr>
          <w:rFonts w:ascii="Sylfaen" w:hAnsi="Sylfaen"/>
          <w:sz w:val="22"/>
          <w:szCs w:val="22"/>
        </w:rPr>
        <w:br/>
      </w:r>
    </w:p>
    <w:p w:rsidR="00365298" w:rsidRPr="00365298" w:rsidRDefault="00365298" w:rsidP="003E5974">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კაპიტალური დაბანდებები დასუფთავების სფეროში </w:t>
      </w:r>
      <w:r>
        <w:rPr>
          <w:rFonts w:ascii="Sylfaen" w:hAnsi="Sylfaen" w:cs="Sylfaen"/>
          <w:b/>
          <w:noProof/>
          <w:sz w:val="22"/>
          <w:szCs w:val="22"/>
          <w:lang w:val="ka-GE"/>
        </w:rPr>
        <w:t xml:space="preserve">- </w:t>
      </w:r>
      <w:r w:rsidR="00FE65E6">
        <w:rPr>
          <w:rFonts w:ascii="Sylfaen" w:hAnsi="Sylfaen" w:cs="Sylfaen"/>
          <w:b/>
          <w:noProof/>
          <w:sz w:val="22"/>
          <w:szCs w:val="22"/>
          <w:lang w:val="ka-GE"/>
        </w:rPr>
        <w:t>4</w:t>
      </w:r>
      <w:r>
        <w:rPr>
          <w:rFonts w:ascii="Sylfaen" w:hAnsi="Sylfaen" w:cs="Sylfaen"/>
          <w:b/>
          <w:noProof/>
          <w:sz w:val="22"/>
          <w:szCs w:val="22"/>
          <w:lang w:val="ka-GE"/>
        </w:rPr>
        <w:t>0,0 ათასი ლარი;</w:t>
      </w:r>
    </w:p>
    <w:p w:rsidR="00365298" w:rsidRDefault="00365298" w:rsidP="00365298">
      <w:pPr>
        <w:pStyle w:val="BodyText"/>
        <w:tabs>
          <w:tab w:val="left" w:pos="720"/>
          <w:tab w:val="left" w:pos="900"/>
          <w:tab w:val="left" w:pos="1620"/>
        </w:tabs>
        <w:ind w:left="900" w:right="-90"/>
        <w:jc w:val="both"/>
        <w:rPr>
          <w:rFonts w:ascii="Sylfaen" w:hAnsi="Sylfaen"/>
          <w:sz w:val="22"/>
          <w:szCs w:val="22"/>
          <w:lang w:val="ka-GE"/>
        </w:rPr>
      </w:pPr>
      <w:r w:rsidRPr="00365298">
        <w:rPr>
          <w:rFonts w:ascii="Sylfaen" w:hAnsi="Sylfaen"/>
          <w:sz w:val="22"/>
          <w:szCs w:val="22"/>
          <w:lang w:val="ka-GE"/>
        </w:rPr>
        <w:t>პროგრამის ფარგლებში განხორციელდება ნარჩენების</w:t>
      </w:r>
      <w:r w:rsidR="003E5974">
        <w:rPr>
          <w:rFonts w:ascii="Sylfaen" w:hAnsi="Sylfaen"/>
          <w:sz w:val="22"/>
          <w:szCs w:val="22"/>
          <w:lang w:val="ka-GE"/>
        </w:rPr>
        <w:t xml:space="preserve"> შეგროვებისათვის საჭირო </w:t>
      </w:r>
      <w:r w:rsidRPr="00365298">
        <w:rPr>
          <w:rFonts w:ascii="Sylfaen" w:hAnsi="Sylfaen"/>
          <w:sz w:val="22"/>
          <w:szCs w:val="22"/>
          <w:lang w:val="ka-GE"/>
        </w:rPr>
        <w:t xml:space="preserve"> ინვენტარის შეძენა.</w:t>
      </w:r>
      <w:r>
        <w:rPr>
          <w:rFonts w:ascii="Sylfaen" w:hAnsi="Sylfaen"/>
          <w:sz w:val="22"/>
          <w:szCs w:val="22"/>
          <w:lang w:val="ka-GE"/>
        </w:rPr>
        <w:t xml:space="preserve"> </w:t>
      </w:r>
    </w:p>
    <w:p w:rsidR="00FE65E6" w:rsidRPr="00FE65E6" w:rsidRDefault="00FE65E6" w:rsidP="00365298">
      <w:pPr>
        <w:pStyle w:val="BodyText"/>
        <w:tabs>
          <w:tab w:val="left" w:pos="720"/>
          <w:tab w:val="left" w:pos="900"/>
          <w:tab w:val="left" w:pos="1620"/>
        </w:tabs>
        <w:ind w:left="900" w:right="-90"/>
        <w:jc w:val="both"/>
        <w:rPr>
          <w:rFonts w:ascii="Sylfaen" w:hAnsi="Sylfaen"/>
          <w:b/>
          <w:sz w:val="22"/>
          <w:szCs w:val="22"/>
          <w:lang w:val="ka-GE"/>
        </w:rPr>
      </w:pPr>
      <w:r w:rsidRPr="00FE65E6">
        <w:rPr>
          <w:rFonts w:ascii="Sylfaen" w:hAnsi="Sylfaen"/>
          <w:b/>
          <w:sz w:val="22"/>
          <w:szCs w:val="22"/>
          <w:lang w:val="ka-GE"/>
        </w:rPr>
        <w:t>უპატრონო ცხოველების მოვლითი ღონისძიებები</w:t>
      </w:r>
      <w:r>
        <w:rPr>
          <w:rFonts w:ascii="Sylfaen" w:hAnsi="Sylfaen"/>
          <w:b/>
          <w:sz w:val="22"/>
          <w:szCs w:val="22"/>
          <w:lang w:val="ka-GE"/>
        </w:rPr>
        <w:t xml:space="preserve"> -10,0 ლარი;</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განათლება </w:t>
      </w:r>
      <w:r>
        <w:rPr>
          <w:rFonts w:ascii="Sylfaen" w:hAnsi="Sylfaen" w:cs="Sylfaen"/>
          <w:b/>
          <w:noProof/>
          <w:sz w:val="22"/>
          <w:szCs w:val="22"/>
          <w:lang w:val="ka-GE"/>
        </w:rPr>
        <w:t xml:space="preserve">- </w:t>
      </w:r>
      <w:r w:rsidR="00A55018">
        <w:rPr>
          <w:rFonts w:ascii="Sylfaen" w:hAnsi="Sylfaen" w:cs="Sylfaen"/>
          <w:b/>
          <w:noProof/>
          <w:sz w:val="22"/>
          <w:szCs w:val="22"/>
          <w:lang w:val="ka-GE"/>
        </w:rPr>
        <w:t>2746</w:t>
      </w:r>
      <w:r w:rsidR="00FE65E6">
        <w:rPr>
          <w:rFonts w:ascii="Sylfaen" w:hAnsi="Sylfaen" w:cs="Sylfaen"/>
          <w:b/>
          <w:noProof/>
          <w:sz w:val="22"/>
          <w:szCs w:val="22"/>
          <w:lang w:val="ka-GE"/>
        </w:rPr>
        <w:t>,0</w:t>
      </w:r>
      <w:r w:rsidR="003E5974">
        <w:rPr>
          <w:rFonts w:ascii="Sylfaen" w:hAnsi="Sylfaen" w:cs="Sylfaen"/>
          <w:b/>
          <w:noProof/>
          <w:sz w:val="22"/>
          <w:szCs w:val="22"/>
          <w:lang w:val="ka-GE"/>
        </w:rPr>
        <w:t xml:space="preserve"> </w:t>
      </w:r>
      <w:r>
        <w:rPr>
          <w:rFonts w:ascii="Sylfaen" w:hAnsi="Sylfaen" w:cs="Sylfaen"/>
          <w:b/>
          <w:noProof/>
          <w:sz w:val="22"/>
          <w:szCs w:val="22"/>
          <w:lang w:val="ka-GE"/>
        </w:rPr>
        <w:t>ათასი ლარი, მათ შორის:</w:t>
      </w:r>
    </w:p>
    <w:p w:rsidR="00365298" w:rsidRPr="00365298"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სკოლამდელი განათლება </w:t>
      </w:r>
      <w:r>
        <w:rPr>
          <w:rFonts w:ascii="Sylfaen" w:hAnsi="Sylfaen" w:cs="Sylfaen"/>
          <w:b/>
          <w:noProof/>
          <w:sz w:val="22"/>
          <w:szCs w:val="22"/>
          <w:lang w:val="ka-GE"/>
        </w:rPr>
        <w:t xml:space="preserve">- </w:t>
      </w:r>
      <w:r w:rsidR="00A55018">
        <w:rPr>
          <w:rFonts w:ascii="Sylfaen" w:hAnsi="Sylfaen" w:cs="Sylfaen"/>
          <w:b/>
          <w:noProof/>
          <w:sz w:val="22"/>
          <w:szCs w:val="22"/>
          <w:lang w:val="ka-GE"/>
        </w:rPr>
        <w:t>2319,0</w:t>
      </w:r>
      <w:r>
        <w:rPr>
          <w:rFonts w:ascii="Sylfaen" w:hAnsi="Sylfaen" w:cs="Sylfaen"/>
          <w:b/>
          <w:noProof/>
          <w:sz w:val="22"/>
          <w:szCs w:val="22"/>
          <w:lang w:val="ka-GE"/>
        </w:rPr>
        <w:t xml:space="preserve"> ათასი ლარი;</w:t>
      </w:r>
    </w:p>
    <w:p w:rsidR="00365298" w:rsidRDefault="00365298" w:rsidP="00365298">
      <w:pPr>
        <w:pStyle w:val="BodyText"/>
        <w:tabs>
          <w:tab w:val="left" w:pos="720"/>
          <w:tab w:val="left" w:pos="900"/>
          <w:tab w:val="left" w:pos="1620"/>
        </w:tabs>
        <w:ind w:left="720" w:right="-90"/>
        <w:jc w:val="both"/>
        <w:rPr>
          <w:rFonts w:ascii="Sylfaen" w:hAnsi="Sylfaen"/>
          <w:sz w:val="22"/>
          <w:szCs w:val="22"/>
          <w:lang w:val="ka-GE"/>
        </w:rPr>
      </w:pPr>
      <w:r>
        <w:rPr>
          <w:rFonts w:ascii="Sylfaen" w:hAnsi="Sylfaen"/>
          <w:sz w:val="22"/>
          <w:szCs w:val="22"/>
          <w:lang w:val="ka-GE"/>
        </w:rPr>
        <w:t>202</w:t>
      </w:r>
      <w:r w:rsidR="00A55018">
        <w:rPr>
          <w:rFonts w:ascii="Sylfaen" w:hAnsi="Sylfaen"/>
          <w:sz w:val="22"/>
          <w:szCs w:val="22"/>
          <w:lang w:val="ka-GE"/>
        </w:rPr>
        <w:t>5</w:t>
      </w:r>
      <w:r>
        <w:rPr>
          <w:rFonts w:ascii="Sylfaen" w:hAnsi="Sylfaen"/>
          <w:sz w:val="22"/>
          <w:szCs w:val="22"/>
          <w:lang w:val="ka-GE"/>
        </w:rPr>
        <w:t xml:space="preserve"> წელთან შედარებით თანხები გაზრდილია </w:t>
      </w:r>
      <w:r w:rsidR="00A55018">
        <w:rPr>
          <w:rFonts w:ascii="Sylfaen" w:hAnsi="Sylfaen"/>
          <w:sz w:val="22"/>
          <w:szCs w:val="22"/>
          <w:lang w:val="ka-GE"/>
        </w:rPr>
        <w:t>193,6</w:t>
      </w:r>
      <w:r w:rsidR="003E5974">
        <w:rPr>
          <w:rFonts w:ascii="Sylfaen" w:hAnsi="Sylfaen"/>
          <w:sz w:val="22"/>
          <w:szCs w:val="22"/>
          <w:lang w:val="ka-GE"/>
        </w:rPr>
        <w:t xml:space="preserve"> ათასი ლარით</w:t>
      </w:r>
      <w:r>
        <w:rPr>
          <w:rFonts w:ascii="Sylfaen" w:hAnsi="Sylfaen"/>
          <w:sz w:val="22"/>
          <w:szCs w:val="22"/>
          <w:lang w:val="ka-GE"/>
        </w:rPr>
        <w:t>, რაც გამოწვეულია პედაგოგების ხელფასების მატებით;</w:t>
      </w:r>
    </w:p>
    <w:p w:rsidR="00FE65E6" w:rsidRDefault="006E2F97" w:rsidP="006E2F97">
      <w:pPr>
        <w:pStyle w:val="BodyText"/>
        <w:numPr>
          <w:ilvl w:val="0"/>
          <w:numId w:val="22"/>
        </w:numPr>
        <w:tabs>
          <w:tab w:val="left" w:pos="720"/>
          <w:tab w:val="left" w:pos="900"/>
          <w:tab w:val="left" w:pos="1620"/>
        </w:tabs>
        <w:ind w:right="-90"/>
        <w:jc w:val="both"/>
        <w:rPr>
          <w:rFonts w:ascii="Sylfaen" w:hAnsi="Sylfaen"/>
          <w:b/>
          <w:sz w:val="22"/>
          <w:szCs w:val="22"/>
          <w:lang w:val="ka-GE"/>
        </w:rPr>
      </w:pPr>
      <w:r>
        <w:rPr>
          <w:rFonts w:ascii="Sylfaen" w:hAnsi="Sylfaen"/>
          <w:b/>
          <w:sz w:val="22"/>
          <w:szCs w:val="22"/>
          <w:lang w:val="ka-GE"/>
        </w:rPr>
        <w:t>განათლების ღონისძიებები-70,0</w:t>
      </w:r>
    </w:p>
    <w:p w:rsidR="00FE65E6" w:rsidRDefault="00FE65E6" w:rsidP="00365298">
      <w:pPr>
        <w:pStyle w:val="BodyText"/>
        <w:tabs>
          <w:tab w:val="left" w:pos="720"/>
          <w:tab w:val="left" w:pos="900"/>
          <w:tab w:val="left" w:pos="1620"/>
        </w:tabs>
        <w:ind w:left="720" w:right="-90"/>
        <w:jc w:val="both"/>
        <w:rPr>
          <w:rFonts w:ascii="Sylfaen" w:hAnsi="Sylfaen"/>
          <w:sz w:val="22"/>
          <w:szCs w:val="22"/>
          <w:lang w:val="ka-GE"/>
        </w:rPr>
      </w:pPr>
      <w:r>
        <w:rPr>
          <w:rFonts w:ascii="Sylfaen" w:hAnsi="Sylfaen"/>
          <w:sz w:val="22"/>
          <w:szCs w:val="22"/>
          <w:lang w:val="ka-GE"/>
        </w:rPr>
        <w:t>ფინანსდება წარმატებული სპორცმენები, კულტურის მოღვაწეები, წარჩინებული მოსწავლეები</w:t>
      </w:r>
      <w:r w:rsidR="000569C2">
        <w:rPr>
          <w:rFonts w:ascii="Sylfaen" w:hAnsi="Sylfaen"/>
          <w:sz w:val="22"/>
          <w:szCs w:val="22"/>
          <w:lang w:val="ka-GE"/>
        </w:rPr>
        <w:t>, სოციალურად დაუცველი პირველი კურსის სტუდენტების სწავლის საფასური.</w:t>
      </w:r>
    </w:p>
    <w:p w:rsidR="000569C2" w:rsidRPr="00FE65E6" w:rsidRDefault="000569C2" w:rsidP="006E2F97">
      <w:pPr>
        <w:pStyle w:val="BodyText"/>
        <w:numPr>
          <w:ilvl w:val="0"/>
          <w:numId w:val="22"/>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 </w:t>
      </w:r>
      <w:r w:rsidRPr="000569C2">
        <w:rPr>
          <w:rFonts w:ascii="Sylfaen" w:hAnsi="Sylfaen"/>
          <w:b/>
          <w:sz w:val="22"/>
          <w:szCs w:val="22"/>
          <w:lang w:val="ka-GE"/>
        </w:rPr>
        <w:t>ა(ა)იპ მო</w:t>
      </w:r>
      <w:r w:rsidR="00DC046A">
        <w:rPr>
          <w:rFonts w:ascii="Sylfaen" w:hAnsi="Sylfaen"/>
          <w:b/>
          <w:sz w:val="22"/>
          <w:szCs w:val="22"/>
          <w:lang w:val="ka-GE"/>
        </w:rPr>
        <w:t>სწავლე ახალგაზრდობის ცენტრი -357</w:t>
      </w:r>
      <w:r w:rsidRPr="000569C2">
        <w:rPr>
          <w:rFonts w:ascii="Sylfaen" w:hAnsi="Sylfaen"/>
          <w:b/>
          <w:sz w:val="22"/>
          <w:szCs w:val="22"/>
          <w:lang w:val="ka-GE"/>
        </w:rPr>
        <w:t>,0 ლარი</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კულტურა, ახალგაზრდობა და სპორტი </w:t>
      </w:r>
      <w:r w:rsidR="00F35869">
        <w:rPr>
          <w:rFonts w:ascii="Sylfaen" w:hAnsi="Sylfaen" w:cs="Sylfaen"/>
          <w:b/>
          <w:noProof/>
          <w:sz w:val="22"/>
          <w:szCs w:val="22"/>
          <w:lang w:val="ka-GE"/>
        </w:rPr>
        <w:t xml:space="preserve">- </w:t>
      </w:r>
      <w:r w:rsidR="00DC046A">
        <w:rPr>
          <w:rFonts w:ascii="Sylfaen" w:hAnsi="Sylfaen" w:cs="Sylfaen"/>
          <w:b/>
          <w:noProof/>
          <w:sz w:val="22"/>
          <w:szCs w:val="22"/>
          <w:lang w:val="ka-GE"/>
        </w:rPr>
        <w:t>4240</w:t>
      </w:r>
      <w:r w:rsidR="00FE65E6">
        <w:rPr>
          <w:rFonts w:ascii="Sylfaen" w:hAnsi="Sylfaen" w:cs="Sylfaen"/>
          <w:b/>
          <w:noProof/>
          <w:sz w:val="22"/>
          <w:szCs w:val="22"/>
          <w:lang w:val="ka-GE"/>
        </w:rPr>
        <w:t>,0</w:t>
      </w:r>
      <w:r w:rsidR="00F35869">
        <w:rPr>
          <w:rFonts w:ascii="Sylfaen" w:hAnsi="Sylfaen" w:cs="Sylfaen"/>
          <w:b/>
          <w:noProof/>
          <w:sz w:val="22"/>
          <w:szCs w:val="22"/>
          <w:lang w:val="ka-GE"/>
        </w:rPr>
        <w:t xml:space="preserve"> ათასი ლარი მათ შორის:</w:t>
      </w:r>
    </w:p>
    <w:p w:rsidR="00365298" w:rsidRPr="00F35869"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სპორტის განვითარების ხელშეწყობა </w:t>
      </w:r>
      <w:r w:rsidR="00F35869">
        <w:rPr>
          <w:rFonts w:ascii="Sylfaen" w:hAnsi="Sylfaen" w:cs="Sylfaen"/>
          <w:b/>
          <w:noProof/>
          <w:sz w:val="22"/>
          <w:szCs w:val="22"/>
          <w:lang w:val="ka-GE"/>
        </w:rPr>
        <w:t xml:space="preserve">- </w:t>
      </w:r>
      <w:r w:rsidR="00DC046A">
        <w:rPr>
          <w:rFonts w:ascii="Sylfaen" w:hAnsi="Sylfaen" w:cs="Sylfaen"/>
          <w:b/>
          <w:noProof/>
          <w:sz w:val="22"/>
          <w:szCs w:val="22"/>
          <w:lang w:val="ka-GE"/>
        </w:rPr>
        <w:t>1760,1</w:t>
      </w:r>
      <w:r w:rsidR="00F35869">
        <w:rPr>
          <w:rFonts w:ascii="Sylfaen" w:hAnsi="Sylfaen" w:cs="Sylfaen"/>
          <w:b/>
          <w:noProof/>
          <w:sz w:val="22"/>
          <w:szCs w:val="22"/>
          <w:lang w:val="ka-GE"/>
        </w:rPr>
        <w:t xml:space="preserve"> ათასი ლარი;</w:t>
      </w:r>
    </w:p>
    <w:p w:rsidR="00493E9E" w:rsidRDefault="000B060F" w:rsidP="000B060F">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ab/>
      </w:r>
      <w:r w:rsidRPr="000B060F">
        <w:rPr>
          <w:rFonts w:ascii="Sylfaen" w:hAnsi="Sylfaen"/>
          <w:sz w:val="22"/>
          <w:szCs w:val="22"/>
        </w:rPr>
        <w:t xml:space="preserve">ბიუჯეტიდან ყოველწლიურად გამოიყოფა ასიგნებები სპორტული დაწესებულებების ხელშეწყობის პროგრამისთვის. პროგრამის ფარგლებში ფინანსდება ამბროლაურის </w:t>
      </w:r>
      <w:r w:rsidRPr="000B060F">
        <w:rPr>
          <w:rFonts w:ascii="Sylfaen" w:hAnsi="Sylfaen"/>
          <w:sz w:val="22"/>
          <w:szCs w:val="22"/>
        </w:rPr>
        <w:lastRenderedPageBreak/>
        <w:t>მუნიციპალიტეტის ტერიტ</w:t>
      </w:r>
      <w:r>
        <w:rPr>
          <w:rFonts w:ascii="Sylfaen" w:hAnsi="Sylfaen"/>
          <w:sz w:val="22"/>
          <w:szCs w:val="22"/>
        </w:rPr>
        <w:t xml:space="preserve">ორიაზე მოქმედი </w:t>
      </w:r>
      <w:r w:rsidR="00493E9E">
        <w:rPr>
          <w:rFonts w:ascii="Sylfaen" w:hAnsi="Sylfaen"/>
          <w:sz w:val="22"/>
          <w:szCs w:val="22"/>
          <w:lang w:val="ka-GE"/>
        </w:rPr>
        <w:t>5</w:t>
      </w:r>
      <w:r w:rsidR="00493E9E">
        <w:rPr>
          <w:rFonts w:ascii="Sylfaen" w:hAnsi="Sylfaen"/>
          <w:sz w:val="22"/>
          <w:szCs w:val="22"/>
        </w:rPr>
        <w:t xml:space="preserve"> სპორტული </w:t>
      </w:r>
      <w:r w:rsidR="00493E9E">
        <w:rPr>
          <w:rFonts w:ascii="Sylfaen" w:hAnsi="Sylfaen"/>
          <w:sz w:val="22"/>
          <w:szCs w:val="22"/>
          <w:lang w:val="ka-GE"/>
        </w:rPr>
        <w:t>ა(ა)იპ</w:t>
      </w:r>
      <w:r>
        <w:rPr>
          <w:rFonts w:ascii="Sylfaen" w:hAnsi="Sylfaen"/>
          <w:sz w:val="22"/>
          <w:szCs w:val="22"/>
          <w:lang w:val="ka-GE"/>
        </w:rPr>
        <w:t>,</w:t>
      </w:r>
      <w:r w:rsidRPr="000B060F">
        <w:rPr>
          <w:rFonts w:ascii="Sylfaen" w:hAnsi="Sylfaen"/>
          <w:sz w:val="22"/>
          <w:szCs w:val="22"/>
        </w:rPr>
        <w:t xml:space="preserve"> ესენია:</w:t>
      </w:r>
      <w:r w:rsidRPr="000B060F">
        <w:rPr>
          <w:rFonts w:ascii="Sylfaen" w:hAnsi="Sylfaen"/>
          <w:sz w:val="22"/>
          <w:szCs w:val="22"/>
        </w:rPr>
        <w:br/>
        <w:t xml:space="preserve">- ა(ა)იპ </w:t>
      </w:r>
      <w:r w:rsidRPr="000B060F">
        <w:rPr>
          <w:rFonts w:ascii="Sylfaen" w:hAnsi="Sylfaen"/>
          <w:sz w:val="22"/>
          <w:szCs w:val="22"/>
          <w:lang w:val="ka-GE"/>
        </w:rPr>
        <w:t>„</w:t>
      </w:r>
      <w:r w:rsidRPr="000B060F">
        <w:rPr>
          <w:rFonts w:ascii="Sylfaen" w:hAnsi="Sylfaen"/>
          <w:sz w:val="22"/>
          <w:szCs w:val="22"/>
        </w:rPr>
        <w:t>ამბროლაურის სასპორტო სკოლა</w:t>
      </w:r>
      <w:r w:rsidRPr="000B060F">
        <w:rPr>
          <w:rFonts w:ascii="Sylfaen" w:hAnsi="Sylfaen"/>
          <w:sz w:val="22"/>
          <w:szCs w:val="22"/>
          <w:lang w:val="ka-GE"/>
        </w:rPr>
        <w:t>“</w:t>
      </w:r>
      <w:r w:rsidRPr="000B060F">
        <w:rPr>
          <w:rFonts w:ascii="Sylfaen" w:hAnsi="Sylfaen"/>
          <w:sz w:val="22"/>
          <w:szCs w:val="22"/>
        </w:rPr>
        <w:t>;</w:t>
      </w:r>
    </w:p>
    <w:p w:rsidR="00493E9E" w:rsidRDefault="000B060F" w:rsidP="000B060F">
      <w:pPr>
        <w:pStyle w:val="BodyText"/>
        <w:tabs>
          <w:tab w:val="left" w:pos="720"/>
          <w:tab w:val="left" w:pos="900"/>
          <w:tab w:val="left" w:pos="1620"/>
        </w:tabs>
        <w:ind w:left="709" w:right="-90"/>
        <w:jc w:val="both"/>
        <w:rPr>
          <w:rFonts w:ascii="Sylfaen" w:hAnsi="Sylfaen"/>
          <w:sz w:val="22"/>
          <w:szCs w:val="22"/>
          <w:lang w:val="ka-GE"/>
        </w:rPr>
      </w:pPr>
      <w:r w:rsidRPr="000B060F">
        <w:rPr>
          <w:rFonts w:ascii="Sylfaen" w:hAnsi="Sylfaen"/>
          <w:sz w:val="22"/>
          <w:szCs w:val="22"/>
        </w:rPr>
        <w:t xml:space="preserve">- ა(ა)იპ </w:t>
      </w:r>
      <w:r w:rsidRPr="000B060F">
        <w:rPr>
          <w:rFonts w:ascii="Sylfaen" w:hAnsi="Sylfaen"/>
          <w:sz w:val="22"/>
          <w:szCs w:val="22"/>
          <w:lang w:val="ka-GE"/>
        </w:rPr>
        <w:t>„</w:t>
      </w:r>
      <w:r w:rsidRPr="000B060F">
        <w:rPr>
          <w:rFonts w:ascii="Sylfaen" w:hAnsi="Sylfaen"/>
          <w:sz w:val="22"/>
          <w:szCs w:val="22"/>
        </w:rPr>
        <w:t>ამბროლაურის ჭიდაობის კლუბი „ფალავანი“;</w:t>
      </w:r>
    </w:p>
    <w:p w:rsidR="00493E9E" w:rsidRDefault="000B060F" w:rsidP="000B060F">
      <w:pPr>
        <w:pStyle w:val="BodyText"/>
        <w:tabs>
          <w:tab w:val="left" w:pos="720"/>
          <w:tab w:val="left" w:pos="900"/>
          <w:tab w:val="left" w:pos="1620"/>
        </w:tabs>
        <w:ind w:left="709" w:right="-90"/>
        <w:jc w:val="both"/>
        <w:rPr>
          <w:rFonts w:ascii="Sylfaen" w:hAnsi="Sylfaen"/>
          <w:sz w:val="22"/>
          <w:szCs w:val="22"/>
          <w:lang w:val="ka-GE"/>
        </w:rPr>
      </w:pPr>
      <w:r w:rsidRPr="000B060F">
        <w:rPr>
          <w:rFonts w:ascii="Sylfaen" w:hAnsi="Sylfaen"/>
          <w:sz w:val="22"/>
          <w:szCs w:val="22"/>
        </w:rPr>
        <w:t xml:space="preserve">- ა(ა)იპ </w:t>
      </w:r>
      <w:r w:rsidRPr="000B060F">
        <w:rPr>
          <w:rFonts w:ascii="Sylfaen" w:hAnsi="Sylfaen"/>
          <w:sz w:val="22"/>
          <w:szCs w:val="22"/>
          <w:lang w:val="ka-GE"/>
        </w:rPr>
        <w:t>„</w:t>
      </w:r>
      <w:r w:rsidRPr="000B060F">
        <w:rPr>
          <w:rFonts w:ascii="Sylfaen" w:hAnsi="Sylfaen"/>
          <w:sz w:val="22"/>
          <w:szCs w:val="22"/>
        </w:rPr>
        <w:t>ამბროლაურის საცურაო აუზი</w:t>
      </w:r>
      <w:r w:rsidRPr="000B060F">
        <w:rPr>
          <w:rFonts w:ascii="Sylfaen" w:hAnsi="Sylfaen"/>
          <w:sz w:val="22"/>
          <w:szCs w:val="22"/>
          <w:lang w:val="ka-GE"/>
        </w:rPr>
        <w:t>“</w:t>
      </w:r>
      <w:r w:rsidRPr="000B060F">
        <w:rPr>
          <w:rFonts w:ascii="Sylfaen" w:hAnsi="Sylfaen"/>
          <w:sz w:val="22"/>
          <w:szCs w:val="22"/>
        </w:rPr>
        <w:t>;</w:t>
      </w:r>
    </w:p>
    <w:p w:rsidR="00493E9E" w:rsidRDefault="000B060F" w:rsidP="000B060F">
      <w:pPr>
        <w:pStyle w:val="BodyText"/>
        <w:tabs>
          <w:tab w:val="left" w:pos="720"/>
          <w:tab w:val="left" w:pos="900"/>
          <w:tab w:val="left" w:pos="1620"/>
        </w:tabs>
        <w:ind w:left="709" w:right="-90"/>
        <w:jc w:val="both"/>
        <w:rPr>
          <w:rFonts w:ascii="Sylfaen" w:hAnsi="Sylfaen"/>
          <w:sz w:val="22"/>
          <w:szCs w:val="22"/>
          <w:lang w:val="ka-GE"/>
        </w:rPr>
      </w:pPr>
      <w:r w:rsidRPr="000B060F">
        <w:rPr>
          <w:rFonts w:ascii="Sylfaen" w:hAnsi="Sylfaen"/>
          <w:sz w:val="22"/>
          <w:szCs w:val="22"/>
        </w:rPr>
        <w:t xml:space="preserve">- ა(ა)იპ </w:t>
      </w:r>
      <w:r w:rsidRPr="000B060F">
        <w:rPr>
          <w:rFonts w:ascii="Sylfaen" w:hAnsi="Sylfaen"/>
          <w:sz w:val="22"/>
          <w:szCs w:val="22"/>
          <w:lang w:val="ka-GE"/>
        </w:rPr>
        <w:t xml:space="preserve">„ამბროლაურის მუნიციპალიტეტის </w:t>
      </w:r>
      <w:r w:rsidRPr="000B060F">
        <w:rPr>
          <w:rFonts w:ascii="Sylfaen" w:hAnsi="Sylfaen"/>
          <w:sz w:val="22"/>
          <w:szCs w:val="22"/>
        </w:rPr>
        <w:t>საფეხბურთო კლუბი „რაჭა“</w:t>
      </w:r>
      <w:r w:rsidRPr="000B060F">
        <w:rPr>
          <w:rFonts w:ascii="Sylfaen" w:hAnsi="Sylfaen"/>
          <w:sz w:val="22"/>
          <w:szCs w:val="22"/>
          <w:lang w:val="ka-GE"/>
        </w:rPr>
        <w:t>“</w:t>
      </w:r>
      <w:r w:rsidR="00493E9E">
        <w:rPr>
          <w:rFonts w:ascii="Sylfaen" w:hAnsi="Sylfaen"/>
          <w:sz w:val="22"/>
          <w:szCs w:val="22"/>
          <w:lang w:val="ka-GE"/>
        </w:rPr>
        <w:t>;</w:t>
      </w:r>
    </w:p>
    <w:p w:rsidR="00365298" w:rsidRDefault="00493E9E" w:rsidP="000B060F">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 xml:space="preserve">-ა(ა)იპ </w:t>
      </w:r>
      <w:r w:rsidR="004E05FF" w:rsidRPr="004E05FF">
        <w:rPr>
          <w:rFonts w:ascii="Sylfaen" w:hAnsi="Sylfaen"/>
          <w:sz w:val="22"/>
          <w:szCs w:val="22"/>
          <w:lang w:val="ka-GE"/>
        </w:rPr>
        <w:t>რაჭა- ლეჩხუმისა და ქვემო სვანეთის სარაგბო კლუბი ,,ამარანტები"</w:t>
      </w:r>
      <w:r w:rsidR="004E05FF">
        <w:rPr>
          <w:rFonts w:ascii="Sylfaen" w:hAnsi="Sylfaen"/>
          <w:sz w:val="22"/>
          <w:szCs w:val="22"/>
          <w:lang w:val="ka-GE"/>
        </w:rPr>
        <w:t>.</w:t>
      </w:r>
      <w:r w:rsidR="000B060F" w:rsidRPr="000B060F">
        <w:rPr>
          <w:rFonts w:ascii="Sylfaen" w:hAnsi="Sylfaen"/>
          <w:sz w:val="22"/>
          <w:szCs w:val="22"/>
        </w:rPr>
        <w:br/>
      </w:r>
    </w:p>
    <w:p w:rsidR="00410629" w:rsidRDefault="00410629" w:rsidP="000B060F">
      <w:pPr>
        <w:pStyle w:val="BodyText"/>
        <w:tabs>
          <w:tab w:val="left" w:pos="720"/>
          <w:tab w:val="left" w:pos="900"/>
          <w:tab w:val="left" w:pos="1620"/>
        </w:tabs>
        <w:ind w:left="709" w:right="-90"/>
        <w:jc w:val="both"/>
        <w:rPr>
          <w:rFonts w:ascii="Sylfaen" w:hAnsi="Sylfaen"/>
          <w:sz w:val="22"/>
          <w:szCs w:val="22"/>
          <w:lang w:val="ka-GE"/>
        </w:rPr>
      </w:pPr>
    </w:p>
    <w:p w:rsidR="00410629" w:rsidRDefault="00410629" w:rsidP="000B060F">
      <w:pPr>
        <w:pStyle w:val="BodyText"/>
        <w:tabs>
          <w:tab w:val="left" w:pos="720"/>
          <w:tab w:val="left" w:pos="900"/>
          <w:tab w:val="left" w:pos="1620"/>
        </w:tabs>
        <w:ind w:left="709" w:right="-90"/>
        <w:jc w:val="both"/>
        <w:rPr>
          <w:rFonts w:ascii="Sylfaen" w:hAnsi="Sylfaen"/>
          <w:b/>
          <w:sz w:val="22"/>
          <w:szCs w:val="22"/>
          <w:lang w:val="ka-GE"/>
        </w:rPr>
      </w:pPr>
      <w:r w:rsidRPr="00410629">
        <w:rPr>
          <w:rFonts w:ascii="Sylfaen" w:hAnsi="Sylfaen"/>
          <w:b/>
          <w:sz w:val="22"/>
          <w:szCs w:val="22"/>
          <w:lang w:val="ka-GE"/>
        </w:rPr>
        <w:t>კულტურის სფეროს</w:t>
      </w:r>
      <w:r w:rsidR="00DC046A">
        <w:rPr>
          <w:rFonts w:ascii="Sylfaen" w:hAnsi="Sylfaen"/>
          <w:b/>
          <w:sz w:val="22"/>
          <w:szCs w:val="22"/>
          <w:lang w:val="ka-GE"/>
        </w:rPr>
        <w:t xml:space="preserve"> დაწესებულებების ხელშეწყობა 2438,9</w:t>
      </w:r>
    </w:p>
    <w:p w:rsidR="006E2F97" w:rsidRDefault="006E2F97" w:rsidP="000B060F">
      <w:pPr>
        <w:pStyle w:val="BodyText"/>
        <w:tabs>
          <w:tab w:val="left" w:pos="720"/>
          <w:tab w:val="left" w:pos="900"/>
          <w:tab w:val="left" w:pos="1620"/>
        </w:tabs>
        <w:ind w:left="709" w:right="-90"/>
        <w:jc w:val="both"/>
        <w:rPr>
          <w:rFonts w:ascii="Sylfaen" w:hAnsi="Sylfaen"/>
          <w:b/>
          <w:sz w:val="22"/>
          <w:szCs w:val="22"/>
          <w:lang w:val="ka-GE"/>
        </w:rPr>
      </w:pPr>
    </w:p>
    <w:p w:rsidR="00410629" w:rsidRDefault="006E2F97" w:rsidP="000B060F">
      <w:pPr>
        <w:pStyle w:val="BodyText"/>
        <w:tabs>
          <w:tab w:val="left" w:pos="720"/>
          <w:tab w:val="left" w:pos="900"/>
          <w:tab w:val="left" w:pos="1620"/>
        </w:tabs>
        <w:ind w:left="709" w:right="-90"/>
        <w:jc w:val="both"/>
        <w:rPr>
          <w:rFonts w:ascii="Sylfaen" w:hAnsi="Sylfaen"/>
          <w:b/>
          <w:sz w:val="22"/>
          <w:szCs w:val="22"/>
          <w:lang w:val="ka-GE"/>
        </w:rPr>
      </w:pPr>
      <w:r>
        <w:rPr>
          <w:rFonts w:ascii="Sylfaen" w:hAnsi="Sylfaen"/>
          <w:sz w:val="22"/>
          <w:szCs w:val="22"/>
          <w:lang w:val="ka-GE"/>
        </w:rPr>
        <w:tab/>
      </w:r>
      <w:r w:rsidRPr="000B060F">
        <w:rPr>
          <w:rFonts w:ascii="Sylfaen" w:hAnsi="Sylfaen"/>
          <w:sz w:val="22"/>
          <w:szCs w:val="22"/>
        </w:rPr>
        <w:t>ბიუჯეტიდან ყოველწლიურად გამოიყოფა ასიგნებები სპორტული დაწესებულებების ხელშეწყობის პროგრამისთვის. პროგრამის ფარგლებში ფინანსდება ამბროლაურის მუნიციპალიტეტის ტერიტ</w:t>
      </w:r>
      <w:r>
        <w:rPr>
          <w:rFonts w:ascii="Sylfaen" w:hAnsi="Sylfaen"/>
          <w:sz w:val="22"/>
          <w:szCs w:val="22"/>
        </w:rPr>
        <w:t xml:space="preserve">ორიაზე მოქმედი </w:t>
      </w:r>
      <w:r>
        <w:rPr>
          <w:rFonts w:ascii="Sylfaen" w:hAnsi="Sylfaen"/>
          <w:sz w:val="22"/>
          <w:szCs w:val="22"/>
          <w:lang w:val="ka-GE"/>
        </w:rPr>
        <w:t>5</w:t>
      </w:r>
      <w:r>
        <w:rPr>
          <w:rFonts w:ascii="Sylfaen" w:hAnsi="Sylfaen"/>
          <w:sz w:val="22"/>
          <w:szCs w:val="22"/>
        </w:rPr>
        <w:t xml:space="preserve">  </w:t>
      </w:r>
      <w:r>
        <w:rPr>
          <w:rFonts w:ascii="Sylfaen" w:hAnsi="Sylfaen"/>
          <w:sz w:val="22"/>
          <w:szCs w:val="22"/>
          <w:lang w:val="ka-GE"/>
        </w:rPr>
        <w:t>ა(ა)იპ,</w:t>
      </w:r>
      <w:r w:rsidRPr="000B060F">
        <w:rPr>
          <w:rFonts w:ascii="Sylfaen" w:hAnsi="Sylfaen"/>
          <w:sz w:val="22"/>
          <w:szCs w:val="22"/>
        </w:rPr>
        <w:t xml:space="preserve"> ესენია:</w:t>
      </w:r>
      <w:r w:rsidRPr="000B060F">
        <w:rPr>
          <w:rFonts w:ascii="Sylfaen" w:hAnsi="Sylfaen"/>
          <w:sz w:val="22"/>
          <w:szCs w:val="22"/>
        </w:rPr>
        <w:br/>
        <w:t xml:space="preserve">- ა(ა)იპ </w:t>
      </w:r>
      <w:r w:rsidRPr="000B060F">
        <w:rPr>
          <w:rFonts w:ascii="Sylfaen" w:hAnsi="Sylfaen"/>
          <w:sz w:val="22"/>
          <w:szCs w:val="22"/>
          <w:lang w:val="ka-GE"/>
        </w:rPr>
        <w:t>„</w:t>
      </w:r>
      <w:r w:rsidRPr="000B060F">
        <w:rPr>
          <w:rFonts w:ascii="Sylfaen" w:hAnsi="Sylfaen"/>
          <w:sz w:val="22"/>
          <w:szCs w:val="22"/>
        </w:rPr>
        <w:t>ამბროლაურის სასპორტო სკოლა</w:t>
      </w:r>
      <w:r w:rsidRPr="000B060F">
        <w:rPr>
          <w:rFonts w:ascii="Sylfaen" w:hAnsi="Sylfaen"/>
          <w:sz w:val="22"/>
          <w:szCs w:val="22"/>
          <w:lang w:val="ka-GE"/>
        </w:rPr>
        <w:t>“</w:t>
      </w:r>
      <w:r w:rsidRPr="000B060F">
        <w:rPr>
          <w:rFonts w:ascii="Sylfaen" w:hAnsi="Sylfaen"/>
          <w:sz w:val="22"/>
          <w:szCs w:val="22"/>
        </w:rPr>
        <w:t>;</w:t>
      </w:r>
    </w:p>
    <w:p w:rsidR="00410629" w:rsidRDefault="008B2CCD" w:rsidP="000B060F">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w:t>
      </w:r>
      <w:r w:rsidR="00410629">
        <w:rPr>
          <w:rFonts w:ascii="Sylfaen" w:hAnsi="Sylfaen"/>
          <w:sz w:val="22"/>
          <w:szCs w:val="22"/>
          <w:lang w:val="ka-GE"/>
        </w:rPr>
        <w:t>ა(ა)იპ „ამბროლაურის კუკლტურის ცენტრი“;</w:t>
      </w:r>
    </w:p>
    <w:p w:rsidR="00E11C70" w:rsidRDefault="008B2CCD" w:rsidP="000B060F">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w:t>
      </w:r>
      <w:r w:rsidR="00E11C70" w:rsidRPr="00E11C70">
        <w:rPr>
          <w:rFonts w:ascii="Sylfaen" w:hAnsi="Sylfaen"/>
          <w:sz w:val="22"/>
          <w:szCs w:val="22"/>
          <w:lang w:val="ka-GE"/>
        </w:rPr>
        <w:t xml:space="preserve">ა(ა)იპ </w:t>
      </w:r>
      <w:r w:rsidR="00E11C70">
        <w:rPr>
          <w:rFonts w:ascii="Sylfaen" w:hAnsi="Sylfaen"/>
          <w:sz w:val="22"/>
          <w:szCs w:val="22"/>
          <w:lang w:val="ka-GE"/>
        </w:rPr>
        <w:t>„</w:t>
      </w:r>
      <w:r w:rsidR="00E11C70" w:rsidRPr="00E11C70">
        <w:rPr>
          <w:rFonts w:ascii="Sylfaen" w:hAnsi="Sylfaen"/>
          <w:sz w:val="22"/>
          <w:szCs w:val="22"/>
          <w:lang w:val="ka-GE"/>
        </w:rPr>
        <w:t>ამბროლაურის სკოლისგარეშე საგანმანათლებლო დაწესებულება დავით თორაძის სახელობის ხელოვნების სკოლა</w:t>
      </w:r>
      <w:r w:rsidR="00E11C70">
        <w:rPr>
          <w:rFonts w:ascii="Sylfaen" w:hAnsi="Sylfaen"/>
          <w:sz w:val="22"/>
          <w:szCs w:val="22"/>
          <w:lang w:val="ka-GE"/>
        </w:rPr>
        <w:t>“</w:t>
      </w:r>
    </w:p>
    <w:p w:rsidR="00E11C70" w:rsidRDefault="008B2CCD" w:rsidP="000B060F">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w:t>
      </w:r>
      <w:r w:rsidR="00E11C70" w:rsidRPr="00E11C70">
        <w:rPr>
          <w:rFonts w:ascii="Sylfaen" w:hAnsi="Sylfaen"/>
          <w:sz w:val="22"/>
          <w:szCs w:val="22"/>
          <w:lang w:val="ka-GE"/>
        </w:rPr>
        <w:t xml:space="preserve">ა(ა)იპ </w:t>
      </w:r>
      <w:r w:rsidR="00E11C70">
        <w:rPr>
          <w:rFonts w:ascii="Sylfaen" w:hAnsi="Sylfaen"/>
          <w:sz w:val="22"/>
          <w:szCs w:val="22"/>
          <w:lang w:val="ka-GE"/>
        </w:rPr>
        <w:t>„</w:t>
      </w:r>
      <w:r w:rsidR="00E11C70" w:rsidRPr="00E11C70">
        <w:rPr>
          <w:rFonts w:ascii="Sylfaen" w:hAnsi="Sylfaen"/>
          <w:sz w:val="22"/>
          <w:szCs w:val="22"/>
          <w:lang w:val="ka-GE"/>
        </w:rPr>
        <w:t>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სკოლა</w:t>
      </w:r>
      <w:r w:rsidR="00E11C70">
        <w:rPr>
          <w:rFonts w:ascii="Sylfaen" w:hAnsi="Sylfaen"/>
          <w:sz w:val="22"/>
          <w:szCs w:val="22"/>
          <w:lang w:val="ka-GE"/>
        </w:rPr>
        <w:t>“</w:t>
      </w:r>
    </w:p>
    <w:p w:rsidR="00E11C70" w:rsidRDefault="008B2CCD" w:rsidP="000B060F">
      <w:pPr>
        <w:pStyle w:val="BodyText"/>
        <w:tabs>
          <w:tab w:val="left" w:pos="720"/>
          <w:tab w:val="left" w:pos="900"/>
          <w:tab w:val="left" w:pos="1620"/>
        </w:tabs>
        <w:ind w:left="709" w:right="-90"/>
        <w:jc w:val="both"/>
        <w:rPr>
          <w:rFonts w:ascii="Sylfaen" w:hAnsi="Sylfaen"/>
          <w:sz w:val="22"/>
          <w:szCs w:val="22"/>
          <w:lang w:val="ka-GE"/>
        </w:rPr>
      </w:pPr>
      <w:r>
        <w:rPr>
          <w:rFonts w:ascii="Sylfaen" w:hAnsi="Sylfaen"/>
          <w:sz w:val="22"/>
          <w:szCs w:val="22"/>
          <w:lang w:val="ka-GE"/>
        </w:rPr>
        <w:t>-</w:t>
      </w:r>
      <w:r w:rsidR="00E11C70" w:rsidRPr="00E11C70">
        <w:rPr>
          <w:rFonts w:ascii="Sylfaen" w:hAnsi="Sylfaen"/>
          <w:sz w:val="22"/>
          <w:szCs w:val="22"/>
          <w:lang w:val="ka-GE"/>
        </w:rPr>
        <w:t xml:space="preserve">ა(ა)იპ </w:t>
      </w:r>
      <w:r w:rsidR="00E11C70">
        <w:rPr>
          <w:rFonts w:ascii="Sylfaen" w:hAnsi="Sylfaen"/>
          <w:sz w:val="22"/>
          <w:szCs w:val="22"/>
          <w:lang w:val="ka-GE"/>
        </w:rPr>
        <w:t>„</w:t>
      </w:r>
      <w:r w:rsidR="00E11C70" w:rsidRPr="00E11C70">
        <w:rPr>
          <w:rFonts w:ascii="Sylfaen" w:hAnsi="Sylfaen"/>
          <w:sz w:val="22"/>
          <w:szCs w:val="22"/>
          <w:lang w:val="ka-GE"/>
        </w:rPr>
        <w:t>ამბროლაურის სახვითი ხელოვნებისა და მხარეთმცოდნეობის მუზეუმი</w:t>
      </w:r>
      <w:r w:rsidR="00E11C70">
        <w:rPr>
          <w:rFonts w:ascii="Sylfaen" w:hAnsi="Sylfaen"/>
          <w:sz w:val="22"/>
          <w:szCs w:val="22"/>
          <w:lang w:val="ka-GE"/>
        </w:rPr>
        <w:t>“</w:t>
      </w:r>
    </w:p>
    <w:p w:rsidR="00E11C70" w:rsidRPr="00410629" w:rsidRDefault="00E11C70" w:rsidP="000B060F">
      <w:pPr>
        <w:pStyle w:val="BodyText"/>
        <w:tabs>
          <w:tab w:val="left" w:pos="720"/>
          <w:tab w:val="left" w:pos="900"/>
          <w:tab w:val="left" w:pos="1620"/>
        </w:tabs>
        <w:ind w:left="709" w:right="-90"/>
        <w:jc w:val="both"/>
        <w:rPr>
          <w:rFonts w:ascii="Sylfaen" w:hAnsi="Sylfaen"/>
          <w:sz w:val="22"/>
          <w:szCs w:val="22"/>
          <w:lang w:val="ka-GE"/>
        </w:rPr>
      </w:pPr>
    </w:p>
    <w:p w:rsidR="00F35869"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კულტურის </w:t>
      </w:r>
      <w:r w:rsidR="004E05FF">
        <w:rPr>
          <w:rFonts w:ascii="Sylfaen" w:hAnsi="Sylfaen" w:cs="Sylfaen"/>
          <w:b/>
          <w:noProof/>
          <w:sz w:val="22"/>
          <w:szCs w:val="22"/>
          <w:lang w:val="ka-GE"/>
        </w:rPr>
        <w:t>ღონისძიებები</w:t>
      </w:r>
      <w:r w:rsidRPr="00F35869">
        <w:rPr>
          <w:rFonts w:ascii="Sylfaen" w:hAnsi="Sylfaen" w:cs="Sylfaen"/>
          <w:b/>
          <w:noProof/>
          <w:sz w:val="22"/>
          <w:szCs w:val="22"/>
          <w:lang w:val="en-US"/>
        </w:rPr>
        <w:t xml:space="preserve"> </w:t>
      </w:r>
    </w:p>
    <w:p w:rsidR="00B507E1" w:rsidRPr="00B507E1" w:rsidRDefault="00B507E1" w:rsidP="00B507E1">
      <w:pPr>
        <w:pStyle w:val="BodyText"/>
        <w:tabs>
          <w:tab w:val="left" w:pos="720"/>
          <w:tab w:val="left" w:pos="900"/>
          <w:tab w:val="left" w:pos="1620"/>
        </w:tabs>
        <w:ind w:right="-90"/>
        <w:jc w:val="both"/>
        <w:rPr>
          <w:sz w:val="22"/>
          <w:szCs w:val="22"/>
          <w:lang w:val="ka-GE"/>
        </w:rPr>
      </w:pPr>
      <w:r>
        <w:rPr>
          <w:rFonts w:ascii="Sylfaen" w:hAnsi="Sylfaen"/>
          <w:sz w:val="22"/>
          <w:szCs w:val="22"/>
          <w:lang w:val="ka-GE"/>
        </w:rPr>
        <w:tab/>
      </w:r>
      <w:r w:rsidRPr="00B507E1">
        <w:rPr>
          <w:rFonts w:ascii="Sylfaen" w:hAnsi="Sylfaen"/>
          <w:sz w:val="22"/>
          <w:szCs w:val="22"/>
          <w:lang w:val="ka-GE"/>
        </w:rPr>
        <w:t>კულტურული</w:t>
      </w:r>
      <w:r w:rsidRPr="00B507E1">
        <w:rPr>
          <w:sz w:val="22"/>
          <w:szCs w:val="22"/>
          <w:lang w:val="ka-GE"/>
        </w:rPr>
        <w:t xml:space="preserve"> </w:t>
      </w:r>
      <w:r w:rsidRPr="00B507E1">
        <w:rPr>
          <w:rFonts w:ascii="Sylfaen" w:hAnsi="Sylfaen"/>
          <w:sz w:val="22"/>
          <w:szCs w:val="22"/>
          <w:lang w:val="ka-GE"/>
        </w:rPr>
        <w:t>ღონისძიებების</w:t>
      </w:r>
      <w:r w:rsidRPr="00B507E1">
        <w:rPr>
          <w:sz w:val="22"/>
          <w:szCs w:val="22"/>
          <w:lang w:val="ka-GE"/>
        </w:rPr>
        <w:t xml:space="preserve"> </w:t>
      </w:r>
      <w:r w:rsidRPr="00B507E1">
        <w:rPr>
          <w:rFonts w:ascii="Sylfaen" w:hAnsi="Sylfaen"/>
          <w:sz w:val="22"/>
          <w:szCs w:val="22"/>
          <w:lang w:val="ka-GE"/>
        </w:rPr>
        <w:t>პროგრამის</w:t>
      </w:r>
      <w:r w:rsidRPr="00B507E1">
        <w:rPr>
          <w:sz w:val="22"/>
          <w:szCs w:val="22"/>
          <w:lang w:val="ka-GE"/>
        </w:rPr>
        <w:t xml:space="preserve"> </w:t>
      </w:r>
      <w:r w:rsidRPr="00B507E1">
        <w:rPr>
          <w:rFonts w:ascii="Sylfaen" w:hAnsi="Sylfaen"/>
          <w:sz w:val="22"/>
          <w:szCs w:val="22"/>
          <w:lang w:val="ka-GE"/>
        </w:rPr>
        <w:t>ფარგლებში</w:t>
      </w:r>
      <w:r w:rsidRPr="00B507E1">
        <w:rPr>
          <w:sz w:val="22"/>
          <w:szCs w:val="22"/>
          <w:lang w:val="ka-GE"/>
        </w:rPr>
        <w:t xml:space="preserve"> </w:t>
      </w:r>
      <w:r w:rsidRPr="00B507E1">
        <w:rPr>
          <w:rFonts w:ascii="Sylfaen" w:hAnsi="Sylfaen"/>
          <w:sz w:val="22"/>
          <w:szCs w:val="22"/>
          <w:lang w:val="ka-GE"/>
        </w:rPr>
        <w:t>ფინანსდება</w:t>
      </w:r>
      <w:r w:rsidRPr="00B507E1">
        <w:rPr>
          <w:sz w:val="22"/>
          <w:szCs w:val="22"/>
          <w:lang w:val="ka-GE"/>
        </w:rPr>
        <w:t xml:space="preserve"> 2 </w:t>
      </w:r>
      <w:r w:rsidRPr="00B507E1">
        <w:rPr>
          <w:rFonts w:ascii="Sylfaen" w:hAnsi="Sylfaen"/>
          <w:sz w:val="22"/>
          <w:szCs w:val="22"/>
          <w:lang w:val="ka-GE"/>
        </w:rPr>
        <w:t>ქვეპროგრამა</w:t>
      </w:r>
      <w:r w:rsidRPr="00B507E1">
        <w:rPr>
          <w:sz w:val="22"/>
          <w:szCs w:val="22"/>
          <w:lang w:val="ka-GE"/>
        </w:rPr>
        <w:t xml:space="preserve">, </w:t>
      </w:r>
      <w:r w:rsidRPr="00B507E1">
        <w:rPr>
          <w:rFonts w:ascii="Sylfaen" w:hAnsi="Sylfaen"/>
          <w:sz w:val="22"/>
          <w:szCs w:val="22"/>
          <w:lang w:val="ka-GE"/>
        </w:rPr>
        <w:t>ესენია</w:t>
      </w:r>
      <w:r w:rsidRPr="00B507E1">
        <w:rPr>
          <w:sz w:val="22"/>
          <w:szCs w:val="22"/>
          <w:lang w:val="ka-GE"/>
        </w:rPr>
        <w:t>:</w:t>
      </w:r>
    </w:p>
    <w:p w:rsidR="00B507E1" w:rsidRPr="00B507E1" w:rsidRDefault="00B507E1" w:rsidP="00B507E1">
      <w:pPr>
        <w:pStyle w:val="BodyText"/>
        <w:tabs>
          <w:tab w:val="left" w:pos="720"/>
          <w:tab w:val="left" w:pos="900"/>
          <w:tab w:val="left" w:pos="1620"/>
        </w:tabs>
        <w:ind w:right="-90"/>
        <w:jc w:val="both"/>
        <w:rPr>
          <w:sz w:val="22"/>
          <w:szCs w:val="22"/>
          <w:lang w:val="ka-GE"/>
        </w:rPr>
      </w:pPr>
      <w:r w:rsidRPr="00B507E1">
        <w:rPr>
          <w:sz w:val="22"/>
          <w:szCs w:val="22"/>
          <w:lang w:val="ka-GE"/>
        </w:rPr>
        <w:t xml:space="preserve">- </w:t>
      </w:r>
      <w:r w:rsidRPr="00B507E1">
        <w:rPr>
          <w:rFonts w:ascii="Sylfaen" w:hAnsi="Sylfaen"/>
          <w:sz w:val="22"/>
          <w:szCs w:val="22"/>
          <w:lang w:val="ka-GE"/>
        </w:rPr>
        <w:t>სადღესასწაულო</w:t>
      </w:r>
      <w:r w:rsidRPr="00B507E1">
        <w:rPr>
          <w:sz w:val="22"/>
          <w:szCs w:val="22"/>
          <w:lang w:val="ka-GE"/>
        </w:rPr>
        <w:t xml:space="preserve"> </w:t>
      </w:r>
      <w:r w:rsidRPr="00B507E1">
        <w:rPr>
          <w:rFonts w:ascii="Sylfaen" w:hAnsi="Sylfaen"/>
          <w:sz w:val="22"/>
          <w:szCs w:val="22"/>
          <w:lang w:val="ka-GE"/>
        </w:rPr>
        <w:t>და</w:t>
      </w:r>
      <w:r w:rsidRPr="00B507E1">
        <w:rPr>
          <w:sz w:val="22"/>
          <w:szCs w:val="22"/>
          <w:lang w:val="ka-GE"/>
        </w:rPr>
        <w:t xml:space="preserve"> </w:t>
      </w:r>
      <w:r w:rsidRPr="00B507E1">
        <w:rPr>
          <w:rFonts w:ascii="Sylfaen" w:hAnsi="Sylfaen"/>
          <w:sz w:val="22"/>
          <w:szCs w:val="22"/>
          <w:lang w:val="ka-GE"/>
        </w:rPr>
        <w:t>კულტურული</w:t>
      </w:r>
      <w:r w:rsidRPr="00B507E1">
        <w:rPr>
          <w:sz w:val="22"/>
          <w:szCs w:val="22"/>
          <w:lang w:val="ka-GE"/>
        </w:rPr>
        <w:t xml:space="preserve"> </w:t>
      </w:r>
      <w:r w:rsidRPr="00B507E1">
        <w:rPr>
          <w:rFonts w:ascii="Sylfaen" w:hAnsi="Sylfaen"/>
          <w:sz w:val="22"/>
          <w:szCs w:val="22"/>
          <w:lang w:val="ka-GE"/>
        </w:rPr>
        <w:t>ღონისძიებების</w:t>
      </w:r>
      <w:r w:rsidRPr="00B507E1">
        <w:rPr>
          <w:sz w:val="22"/>
          <w:szCs w:val="22"/>
          <w:lang w:val="ka-GE"/>
        </w:rPr>
        <w:t xml:space="preserve"> </w:t>
      </w:r>
      <w:r w:rsidRPr="00B507E1">
        <w:rPr>
          <w:rFonts w:ascii="Sylfaen" w:hAnsi="Sylfaen"/>
          <w:sz w:val="22"/>
          <w:szCs w:val="22"/>
          <w:lang w:val="ka-GE"/>
        </w:rPr>
        <w:t>ქვეპროგრამა</w:t>
      </w:r>
      <w:r w:rsidRPr="00B507E1">
        <w:rPr>
          <w:sz w:val="22"/>
          <w:szCs w:val="22"/>
          <w:lang w:val="ka-GE"/>
        </w:rPr>
        <w:t>;</w:t>
      </w:r>
    </w:p>
    <w:p w:rsidR="00B507E1" w:rsidRPr="00B507E1" w:rsidRDefault="00B507E1" w:rsidP="00B507E1">
      <w:pPr>
        <w:pStyle w:val="BodyText"/>
        <w:tabs>
          <w:tab w:val="left" w:pos="720"/>
          <w:tab w:val="left" w:pos="900"/>
          <w:tab w:val="left" w:pos="1620"/>
        </w:tabs>
        <w:ind w:right="-90"/>
        <w:jc w:val="both"/>
        <w:rPr>
          <w:sz w:val="22"/>
          <w:szCs w:val="22"/>
          <w:lang w:val="ka-GE"/>
        </w:rPr>
      </w:pPr>
      <w:r w:rsidRPr="00B507E1">
        <w:rPr>
          <w:sz w:val="22"/>
          <w:szCs w:val="22"/>
          <w:lang w:val="ka-GE"/>
        </w:rPr>
        <w:t xml:space="preserve">- </w:t>
      </w:r>
      <w:r w:rsidRPr="00B507E1">
        <w:rPr>
          <w:rFonts w:ascii="Sylfaen" w:hAnsi="Sylfaen"/>
          <w:sz w:val="22"/>
          <w:szCs w:val="22"/>
          <w:lang w:val="ka-GE"/>
        </w:rPr>
        <w:t>საპატიო</w:t>
      </w:r>
      <w:r w:rsidRPr="00B507E1">
        <w:rPr>
          <w:sz w:val="22"/>
          <w:szCs w:val="22"/>
          <w:lang w:val="ka-GE"/>
        </w:rPr>
        <w:t xml:space="preserve"> </w:t>
      </w:r>
      <w:r w:rsidRPr="00B507E1">
        <w:rPr>
          <w:rFonts w:ascii="Sylfaen" w:hAnsi="Sylfaen"/>
          <w:sz w:val="22"/>
          <w:szCs w:val="22"/>
          <w:lang w:val="ka-GE"/>
        </w:rPr>
        <w:t>წოდებების</w:t>
      </w:r>
      <w:r w:rsidRPr="00B507E1">
        <w:rPr>
          <w:sz w:val="22"/>
          <w:szCs w:val="22"/>
          <w:lang w:val="ka-GE"/>
        </w:rPr>
        <w:t xml:space="preserve"> </w:t>
      </w:r>
      <w:r w:rsidRPr="00B507E1">
        <w:rPr>
          <w:rFonts w:ascii="Sylfaen" w:hAnsi="Sylfaen"/>
          <w:sz w:val="22"/>
          <w:szCs w:val="22"/>
          <w:lang w:val="ka-GE"/>
        </w:rPr>
        <w:t>მინიჭების</w:t>
      </w:r>
      <w:r w:rsidRPr="00B507E1">
        <w:rPr>
          <w:sz w:val="22"/>
          <w:szCs w:val="22"/>
          <w:lang w:val="ka-GE"/>
        </w:rPr>
        <w:t xml:space="preserve"> </w:t>
      </w:r>
      <w:r w:rsidRPr="00B507E1">
        <w:rPr>
          <w:rFonts w:ascii="Sylfaen" w:hAnsi="Sylfaen"/>
          <w:sz w:val="22"/>
          <w:szCs w:val="22"/>
          <w:lang w:val="ka-GE"/>
        </w:rPr>
        <w:t>ქვეპროგრამა</w:t>
      </w:r>
      <w:r w:rsidRPr="00B507E1">
        <w:rPr>
          <w:sz w:val="22"/>
          <w:szCs w:val="22"/>
          <w:lang w:val="ka-GE"/>
        </w:rPr>
        <w:t>;</w:t>
      </w:r>
    </w:p>
    <w:p w:rsidR="00365298" w:rsidRPr="00FE65E6" w:rsidRDefault="00B507E1" w:rsidP="00FE65E6">
      <w:pPr>
        <w:pStyle w:val="BodyText"/>
        <w:tabs>
          <w:tab w:val="left" w:pos="720"/>
          <w:tab w:val="left" w:pos="900"/>
          <w:tab w:val="left" w:pos="1620"/>
        </w:tabs>
        <w:ind w:right="-90"/>
        <w:rPr>
          <w:rFonts w:ascii="Sylfaen" w:hAnsi="Sylfaen"/>
          <w:sz w:val="22"/>
          <w:szCs w:val="22"/>
          <w:lang w:val="ka-GE"/>
        </w:rPr>
      </w:pPr>
      <w:r>
        <w:rPr>
          <w:rFonts w:ascii="Sylfaen" w:hAnsi="Sylfaen"/>
          <w:sz w:val="22"/>
          <w:szCs w:val="22"/>
          <w:lang w:val="ka-GE"/>
        </w:rPr>
        <w:tab/>
      </w:r>
      <w:r w:rsidRPr="00B507E1">
        <w:rPr>
          <w:rFonts w:ascii="Sylfaen" w:hAnsi="Sylfaen"/>
          <w:sz w:val="22"/>
          <w:szCs w:val="22"/>
          <w:lang w:val="ka-GE"/>
        </w:rPr>
        <w:t>სადღესასწაულო</w:t>
      </w:r>
      <w:r w:rsidRPr="00B507E1">
        <w:rPr>
          <w:sz w:val="22"/>
          <w:szCs w:val="22"/>
          <w:lang w:val="ka-GE"/>
        </w:rPr>
        <w:t xml:space="preserve"> </w:t>
      </w:r>
      <w:r w:rsidRPr="00B507E1">
        <w:rPr>
          <w:rFonts w:ascii="Sylfaen" w:hAnsi="Sylfaen"/>
          <w:sz w:val="22"/>
          <w:szCs w:val="22"/>
          <w:lang w:val="ka-GE"/>
        </w:rPr>
        <w:t>ღონისძიებების</w:t>
      </w:r>
      <w:r w:rsidRPr="00B507E1">
        <w:rPr>
          <w:sz w:val="22"/>
          <w:szCs w:val="22"/>
          <w:lang w:val="ka-GE"/>
        </w:rPr>
        <w:t xml:space="preserve"> </w:t>
      </w:r>
      <w:r w:rsidRPr="00B507E1">
        <w:rPr>
          <w:rFonts w:ascii="Sylfaen" w:hAnsi="Sylfaen"/>
          <w:sz w:val="22"/>
          <w:szCs w:val="22"/>
          <w:lang w:val="ka-GE"/>
        </w:rPr>
        <w:t>ქვეპროგრამა</w:t>
      </w:r>
      <w:r w:rsidRPr="00B507E1">
        <w:rPr>
          <w:sz w:val="22"/>
          <w:szCs w:val="22"/>
          <w:lang w:val="ka-GE"/>
        </w:rPr>
        <w:t xml:space="preserve"> </w:t>
      </w:r>
      <w:r w:rsidRPr="00B507E1">
        <w:rPr>
          <w:rFonts w:ascii="Sylfaen" w:hAnsi="Sylfaen"/>
          <w:sz w:val="22"/>
          <w:szCs w:val="22"/>
          <w:lang w:val="ka-GE"/>
        </w:rPr>
        <w:t>ითვალისწინებს</w:t>
      </w:r>
      <w:r w:rsidRPr="00B507E1">
        <w:rPr>
          <w:sz w:val="22"/>
          <w:szCs w:val="22"/>
          <w:lang w:val="ka-GE"/>
        </w:rPr>
        <w:t xml:space="preserve"> </w:t>
      </w:r>
      <w:r w:rsidRPr="00B507E1">
        <w:rPr>
          <w:rFonts w:ascii="Sylfaen" w:hAnsi="Sylfaen"/>
          <w:sz w:val="22"/>
          <w:szCs w:val="22"/>
          <w:lang w:val="ka-GE"/>
        </w:rPr>
        <w:t>სახელმწიფო</w:t>
      </w:r>
      <w:r w:rsidRPr="00B507E1">
        <w:rPr>
          <w:sz w:val="22"/>
          <w:szCs w:val="22"/>
          <w:lang w:val="ka-GE"/>
        </w:rPr>
        <w:t xml:space="preserve"> </w:t>
      </w:r>
      <w:r w:rsidRPr="00B507E1">
        <w:rPr>
          <w:rFonts w:ascii="Sylfaen" w:hAnsi="Sylfaen"/>
          <w:sz w:val="22"/>
          <w:szCs w:val="22"/>
          <w:lang w:val="ka-GE"/>
        </w:rPr>
        <w:t>და</w:t>
      </w:r>
      <w:r w:rsidRPr="00B507E1">
        <w:rPr>
          <w:sz w:val="22"/>
          <w:szCs w:val="22"/>
          <w:lang w:val="ka-GE"/>
        </w:rPr>
        <w:t xml:space="preserve"> </w:t>
      </w:r>
      <w:r w:rsidRPr="00B507E1">
        <w:rPr>
          <w:rFonts w:ascii="Sylfaen" w:hAnsi="Sylfaen"/>
          <w:sz w:val="22"/>
          <w:szCs w:val="22"/>
          <w:lang w:val="ka-GE"/>
        </w:rPr>
        <w:t>სახალხო</w:t>
      </w:r>
      <w:r w:rsidRPr="00B507E1">
        <w:rPr>
          <w:sz w:val="22"/>
          <w:szCs w:val="22"/>
          <w:lang w:val="ka-GE"/>
        </w:rPr>
        <w:t xml:space="preserve"> </w:t>
      </w:r>
      <w:r w:rsidRPr="00B507E1">
        <w:rPr>
          <w:rFonts w:ascii="Sylfaen" w:hAnsi="Sylfaen"/>
          <w:sz w:val="22"/>
          <w:szCs w:val="22"/>
          <w:lang w:val="ka-GE"/>
        </w:rPr>
        <w:t>სადღესასწაულო</w:t>
      </w:r>
      <w:r w:rsidRPr="00B507E1">
        <w:rPr>
          <w:sz w:val="22"/>
          <w:szCs w:val="22"/>
          <w:lang w:val="ka-GE"/>
        </w:rPr>
        <w:t>/</w:t>
      </w:r>
      <w:r w:rsidRPr="00B507E1">
        <w:rPr>
          <w:rFonts w:ascii="Sylfaen" w:hAnsi="Sylfaen"/>
          <w:sz w:val="22"/>
          <w:szCs w:val="22"/>
          <w:lang w:val="ka-GE"/>
        </w:rPr>
        <w:t>კულტურული</w:t>
      </w:r>
      <w:r w:rsidRPr="00B507E1">
        <w:rPr>
          <w:sz w:val="22"/>
          <w:szCs w:val="22"/>
          <w:lang w:val="ka-GE"/>
        </w:rPr>
        <w:t xml:space="preserve"> </w:t>
      </w:r>
      <w:r w:rsidRPr="00B507E1">
        <w:rPr>
          <w:rFonts w:ascii="Sylfaen" w:hAnsi="Sylfaen"/>
          <w:sz w:val="22"/>
          <w:szCs w:val="22"/>
          <w:lang w:val="ka-GE"/>
        </w:rPr>
        <w:t>ღონისძიებების</w:t>
      </w:r>
      <w:r w:rsidRPr="00B507E1">
        <w:rPr>
          <w:sz w:val="22"/>
          <w:szCs w:val="22"/>
          <w:lang w:val="ka-GE"/>
        </w:rPr>
        <w:t xml:space="preserve"> </w:t>
      </w:r>
      <w:r w:rsidRPr="00B507E1">
        <w:rPr>
          <w:rFonts w:ascii="Sylfaen" w:hAnsi="Sylfaen"/>
          <w:sz w:val="22"/>
          <w:szCs w:val="22"/>
          <w:lang w:val="ka-GE"/>
        </w:rPr>
        <w:t>აღნიშვნას</w:t>
      </w:r>
      <w:r w:rsidRPr="00B507E1">
        <w:rPr>
          <w:sz w:val="22"/>
          <w:szCs w:val="22"/>
          <w:lang w:val="ka-GE"/>
        </w:rPr>
        <w:t xml:space="preserve">, </w:t>
      </w:r>
      <w:r w:rsidRPr="00B507E1">
        <w:rPr>
          <w:rFonts w:ascii="Sylfaen" w:hAnsi="Sylfaen"/>
          <w:sz w:val="22"/>
          <w:szCs w:val="22"/>
          <w:lang w:val="ka-GE"/>
        </w:rPr>
        <w:t>რომლთა</w:t>
      </w:r>
      <w:r w:rsidRPr="00B507E1">
        <w:rPr>
          <w:sz w:val="22"/>
          <w:szCs w:val="22"/>
          <w:lang w:val="ka-GE"/>
        </w:rPr>
        <w:t xml:space="preserve"> </w:t>
      </w:r>
      <w:r w:rsidRPr="00B507E1">
        <w:rPr>
          <w:rFonts w:ascii="Sylfaen" w:hAnsi="Sylfaen"/>
          <w:sz w:val="22"/>
          <w:szCs w:val="22"/>
          <w:lang w:val="ka-GE"/>
        </w:rPr>
        <w:t>ორგანიზებაც</w:t>
      </w:r>
      <w:r w:rsidRPr="00B507E1">
        <w:rPr>
          <w:sz w:val="22"/>
          <w:szCs w:val="22"/>
          <w:lang w:val="ka-GE"/>
        </w:rPr>
        <w:t xml:space="preserve"> </w:t>
      </w:r>
      <w:r w:rsidRPr="00B507E1">
        <w:rPr>
          <w:rFonts w:ascii="Sylfaen" w:hAnsi="Sylfaen"/>
          <w:sz w:val="22"/>
          <w:szCs w:val="22"/>
          <w:lang w:val="ka-GE"/>
        </w:rPr>
        <w:t>ასევე</w:t>
      </w:r>
      <w:r w:rsidRPr="00B507E1">
        <w:rPr>
          <w:sz w:val="22"/>
          <w:szCs w:val="22"/>
          <w:lang w:val="ka-GE"/>
        </w:rPr>
        <w:t xml:space="preserve"> </w:t>
      </w:r>
      <w:r w:rsidRPr="00B507E1">
        <w:rPr>
          <w:rFonts w:ascii="Sylfaen" w:hAnsi="Sylfaen"/>
          <w:sz w:val="22"/>
          <w:szCs w:val="22"/>
          <w:lang w:val="ka-GE"/>
        </w:rPr>
        <w:t>ხელს</w:t>
      </w:r>
      <w:r w:rsidRPr="00B507E1">
        <w:rPr>
          <w:sz w:val="22"/>
          <w:szCs w:val="22"/>
          <w:lang w:val="ka-GE"/>
        </w:rPr>
        <w:t xml:space="preserve"> </w:t>
      </w:r>
      <w:r w:rsidRPr="00B507E1">
        <w:rPr>
          <w:rFonts w:ascii="Sylfaen" w:hAnsi="Sylfaen"/>
          <w:sz w:val="22"/>
          <w:szCs w:val="22"/>
          <w:lang w:val="ka-GE"/>
        </w:rPr>
        <w:t>უწყობს</w:t>
      </w:r>
      <w:r w:rsidRPr="00B507E1">
        <w:rPr>
          <w:sz w:val="22"/>
          <w:szCs w:val="22"/>
          <w:lang w:val="ka-GE"/>
        </w:rPr>
        <w:t xml:space="preserve"> </w:t>
      </w:r>
      <w:r w:rsidRPr="00B507E1">
        <w:rPr>
          <w:rFonts w:ascii="Sylfaen" w:hAnsi="Sylfaen"/>
          <w:sz w:val="22"/>
          <w:szCs w:val="22"/>
          <w:lang w:val="ka-GE"/>
        </w:rPr>
        <w:t>მუნიციპალიტეტის</w:t>
      </w:r>
      <w:r w:rsidRPr="00B507E1">
        <w:rPr>
          <w:sz w:val="22"/>
          <w:szCs w:val="22"/>
          <w:lang w:val="ka-GE"/>
        </w:rPr>
        <w:t>/</w:t>
      </w:r>
      <w:r w:rsidRPr="00B507E1">
        <w:rPr>
          <w:rFonts w:ascii="Sylfaen" w:hAnsi="Sylfaen"/>
          <w:sz w:val="22"/>
          <w:szCs w:val="22"/>
          <w:lang w:val="ka-GE"/>
        </w:rPr>
        <w:t>რეგიონის</w:t>
      </w:r>
      <w:r w:rsidRPr="00B507E1">
        <w:rPr>
          <w:sz w:val="22"/>
          <w:szCs w:val="22"/>
          <w:lang w:val="ka-GE"/>
        </w:rPr>
        <w:t xml:space="preserve"> </w:t>
      </w:r>
      <w:r w:rsidRPr="00B507E1">
        <w:rPr>
          <w:rFonts w:ascii="Sylfaen" w:hAnsi="Sylfaen"/>
          <w:sz w:val="22"/>
          <w:szCs w:val="22"/>
          <w:lang w:val="ka-GE"/>
        </w:rPr>
        <w:t>პოპულარიზაცია</w:t>
      </w:r>
      <w:r w:rsidRPr="00B507E1">
        <w:rPr>
          <w:sz w:val="22"/>
          <w:szCs w:val="22"/>
          <w:lang w:val="ka-GE"/>
        </w:rPr>
        <w:t>/</w:t>
      </w:r>
      <w:r w:rsidRPr="00B507E1">
        <w:rPr>
          <w:rFonts w:ascii="Sylfaen" w:hAnsi="Sylfaen"/>
          <w:sz w:val="22"/>
          <w:szCs w:val="22"/>
          <w:lang w:val="ka-GE"/>
        </w:rPr>
        <w:t>ცნობადობის</w:t>
      </w:r>
      <w:r w:rsidRPr="00B507E1">
        <w:rPr>
          <w:sz w:val="22"/>
          <w:szCs w:val="22"/>
          <w:lang w:val="ka-GE"/>
        </w:rPr>
        <w:t xml:space="preserve"> </w:t>
      </w:r>
      <w:r w:rsidRPr="00B507E1">
        <w:rPr>
          <w:rFonts w:ascii="Sylfaen" w:hAnsi="Sylfaen"/>
          <w:sz w:val="22"/>
          <w:szCs w:val="22"/>
          <w:lang w:val="ka-GE"/>
        </w:rPr>
        <w:t>ამაღლებას</w:t>
      </w:r>
      <w:r w:rsidRPr="00B507E1">
        <w:rPr>
          <w:sz w:val="22"/>
          <w:szCs w:val="22"/>
          <w:lang w:val="ka-GE"/>
        </w:rPr>
        <w:t xml:space="preserve">, </w:t>
      </w:r>
      <w:r w:rsidRPr="00B507E1">
        <w:rPr>
          <w:rFonts w:ascii="Sylfaen" w:hAnsi="Sylfaen"/>
          <w:sz w:val="22"/>
          <w:szCs w:val="22"/>
          <w:lang w:val="ka-GE"/>
        </w:rPr>
        <w:t>ადგილობრივი</w:t>
      </w:r>
      <w:r w:rsidRPr="00B507E1">
        <w:rPr>
          <w:sz w:val="22"/>
          <w:szCs w:val="22"/>
          <w:lang w:val="ka-GE"/>
        </w:rPr>
        <w:t xml:space="preserve"> </w:t>
      </w:r>
      <w:r w:rsidRPr="00B507E1">
        <w:rPr>
          <w:rFonts w:ascii="Sylfaen" w:hAnsi="Sylfaen"/>
          <w:sz w:val="22"/>
          <w:szCs w:val="22"/>
          <w:lang w:val="ka-GE"/>
        </w:rPr>
        <w:t>არტისტების</w:t>
      </w:r>
      <w:r w:rsidRPr="00B507E1">
        <w:rPr>
          <w:sz w:val="22"/>
          <w:szCs w:val="22"/>
          <w:lang w:val="ka-GE"/>
        </w:rPr>
        <w:t xml:space="preserve"> </w:t>
      </w:r>
      <w:r w:rsidRPr="00B507E1">
        <w:rPr>
          <w:rFonts w:ascii="Sylfaen" w:hAnsi="Sylfaen"/>
          <w:sz w:val="22"/>
          <w:szCs w:val="22"/>
          <w:lang w:val="ka-GE"/>
        </w:rPr>
        <w:t>კულტურული</w:t>
      </w:r>
      <w:r w:rsidRPr="00B507E1">
        <w:rPr>
          <w:sz w:val="22"/>
          <w:szCs w:val="22"/>
          <w:lang w:val="ka-GE"/>
        </w:rPr>
        <w:t xml:space="preserve"> </w:t>
      </w:r>
      <w:r w:rsidRPr="00B507E1">
        <w:rPr>
          <w:rFonts w:ascii="Sylfaen" w:hAnsi="Sylfaen"/>
          <w:sz w:val="22"/>
          <w:szCs w:val="22"/>
          <w:lang w:val="ka-GE"/>
        </w:rPr>
        <w:t>პროდუქტების</w:t>
      </w:r>
      <w:r w:rsidRPr="00B507E1">
        <w:rPr>
          <w:sz w:val="22"/>
          <w:szCs w:val="22"/>
          <w:lang w:val="ka-GE"/>
        </w:rPr>
        <w:t xml:space="preserve"> </w:t>
      </w:r>
      <w:r w:rsidRPr="00B507E1">
        <w:rPr>
          <w:rFonts w:ascii="Sylfaen" w:hAnsi="Sylfaen"/>
          <w:sz w:val="22"/>
          <w:szCs w:val="22"/>
          <w:lang w:val="ka-GE"/>
        </w:rPr>
        <w:t>საზოგადოებისთვის</w:t>
      </w:r>
      <w:r w:rsidRPr="00B507E1">
        <w:rPr>
          <w:sz w:val="22"/>
          <w:szCs w:val="22"/>
          <w:lang w:val="ka-GE"/>
        </w:rPr>
        <w:t xml:space="preserve"> </w:t>
      </w:r>
      <w:r w:rsidRPr="00B507E1">
        <w:rPr>
          <w:rFonts w:ascii="Sylfaen" w:hAnsi="Sylfaen"/>
          <w:sz w:val="22"/>
          <w:szCs w:val="22"/>
          <w:lang w:val="ka-GE"/>
        </w:rPr>
        <w:t>გაცნობას</w:t>
      </w:r>
      <w:r w:rsidRPr="00B507E1">
        <w:rPr>
          <w:sz w:val="22"/>
          <w:szCs w:val="22"/>
          <w:lang w:val="ka-GE"/>
        </w:rPr>
        <w:t xml:space="preserve"> </w:t>
      </w:r>
      <w:r w:rsidRPr="00B507E1">
        <w:rPr>
          <w:rFonts w:ascii="Sylfaen" w:hAnsi="Sylfaen"/>
          <w:sz w:val="22"/>
          <w:szCs w:val="22"/>
          <w:lang w:val="ka-GE"/>
        </w:rPr>
        <w:t>და</w:t>
      </w:r>
      <w:r w:rsidRPr="00B507E1">
        <w:rPr>
          <w:sz w:val="22"/>
          <w:szCs w:val="22"/>
          <w:lang w:val="ka-GE"/>
        </w:rPr>
        <w:t xml:space="preserve"> </w:t>
      </w:r>
      <w:r w:rsidRPr="00B507E1">
        <w:rPr>
          <w:rFonts w:ascii="Sylfaen" w:hAnsi="Sylfaen"/>
          <w:sz w:val="22"/>
          <w:szCs w:val="22"/>
          <w:lang w:val="ka-GE"/>
        </w:rPr>
        <w:t>სხვადასხვა</w:t>
      </w:r>
      <w:r w:rsidRPr="00B507E1">
        <w:rPr>
          <w:sz w:val="22"/>
          <w:szCs w:val="22"/>
          <w:lang w:val="ka-GE"/>
        </w:rPr>
        <w:t xml:space="preserve"> </w:t>
      </w:r>
      <w:r w:rsidRPr="00B507E1">
        <w:rPr>
          <w:rFonts w:ascii="Sylfaen" w:hAnsi="Sylfaen"/>
          <w:sz w:val="22"/>
          <w:szCs w:val="22"/>
          <w:lang w:val="ka-GE"/>
        </w:rPr>
        <w:t>სახელოვნებო</w:t>
      </w:r>
      <w:r w:rsidRPr="00B507E1">
        <w:rPr>
          <w:sz w:val="22"/>
          <w:szCs w:val="22"/>
          <w:lang w:val="ka-GE"/>
        </w:rPr>
        <w:t xml:space="preserve"> </w:t>
      </w:r>
      <w:r w:rsidRPr="00B507E1">
        <w:rPr>
          <w:rFonts w:ascii="Sylfaen" w:hAnsi="Sylfaen"/>
          <w:sz w:val="22"/>
          <w:szCs w:val="22"/>
          <w:lang w:val="ka-GE"/>
        </w:rPr>
        <w:t>მიმართულების</w:t>
      </w:r>
      <w:r w:rsidRPr="00B507E1">
        <w:rPr>
          <w:sz w:val="22"/>
          <w:szCs w:val="22"/>
          <w:lang w:val="ka-GE"/>
        </w:rPr>
        <w:t xml:space="preserve"> </w:t>
      </w:r>
      <w:r w:rsidRPr="00B507E1">
        <w:rPr>
          <w:rFonts w:ascii="Sylfaen" w:hAnsi="Sylfaen"/>
          <w:sz w:val="22"/>
          <w:szCs w:val="22"/>
          <w:lang w:val="ka-GE"/>
        </w:rPr>
        <w:t>განვითარებას</w:t>
      </w:r>
      <w:r w:rsidRPr="00B507E1">
        <w:rPr>
          <w:sz w:val="22"/>
          <w:szCs w:val="22"/>
          <w:lang w:val="ka-GE"/>
        </w:rPr>
        <w:t xml:space="preserve">. </w:t>
      </w:r>
      <w:r w:rsidRPr="00B507E1">
        <w:rPr>
          <w:rFonts w:ascii="Sylfaen" w:hAnsi="Sylfaen"/>
          <w:sz w:val="22"/>
          <w:szCs w:val="22"/>
          <w:lang w:val="ka-GE"/>
        </w:rPr>
        <w:t>ქვეპროგრამის</w:t>
      </w:r>
      <w:r w:rsidRPr="00B507E1">
        <w:rPr>
          <w:sz w:val="22"/>
          <w:szCs w:val="22"/>
          <w:lang w:val="ka-GE"/>
        </w:rPr>
        <w:t xml:space="preserve"> </w:t>
      </w:r>
      <w:r w:rsidRPr="00B507E1">
        <w:rPr>
          <w:rFonts w:ascii="Sylfaen" w:hAnsi="Sylfaen"/>
          <w:sz w:val="22"/>
          <w:szCs w:val="22"/>
          <w:lang w:val="ka-GE"/>
        </w:rPr>
        <w:t>ფარგლებში</w:t>
      </w:r>
      <w:r w:rsidRPr="00B507E1">
        <w:rPr>
          <w:sz w:val="22"/>
          <w:szCs w:val="22"/>
          <w:lang w:val="ka-GE"/>
        </w:rPr>
        <w:t xml:space="preserve"> </w:t>
      </w:r>
      <w:r w:rsidRPr="00B507E1">
        <w:rPr>
          <w:rFonts w:ascii="Sylfaen" w:hAnsi="Sylfaen"/>
          <w:sz w:val="22"/>
          <w:szCs w:val="22"/>
          <w:lang w:val="ka-GE"/>
        </w:rPr>
        <w:t>დაგეგმილია</w:t>
      </w:r>
      <w:r w:rsidRPr="00B507E1">
        <w:rPr>
          <w:sz w:val="22"/>
          <w:szCs w:val="22"/>
          <w:lang w:val="ka-GE"/>
        </w:rPr>
        <w:t xml:space="preserve"> </w:t>
      </w:r>
      <w:r w:rsidRPr="00B507E1">
        <w:rPr>
          <w:rFonts w:ascii="Sylfaen" w:hAnsi="Sylfaen"/>
          <w:sz w:val="22"/>
          <w:szCs w:val="22"/>
          <w:lang w:val="ka-GE"/>
        </w:rPr>
        <w:t>შემდეგი</w:t>
      </w:r>
      <w:r w:rsidRPr="00B507E1">
        <w:rPr>
          <w:sz w:val="22"/>
          <w:szCs w:val="22"/>
          <w:lang w:val="ka-GE"/>
        </w:rPr>
        <w:t xml:space="preserve"> </w:t>
      </w:r>
      <w:r w:rsidRPr="00B507E1">
        <w:rPr>
          <w:rFonts w:ascii="Sylfaen" w:hAnsi="Sylfaen"/>
          <w:sz w:val="22"/>
          <w:szCs w:val="22"/>
          <w:lang w:val="ka-GE"/>
        </w:rPr>
        <w:t>ღონისძიებების</w:t>
      </w:r>
      <w:r w:rsidRPr="00B507E1">
        <w:rPr>
          <w:sz w:val="22"/>
          <w:szCs w:val="22"/>
          <w:lang w:val="ka-GE"/>
        </w:rPr>
        <w:t xml:space="preserve"> </w:t>
      </w:r>
      <w:r w:rsidRPr="00B507E1">
        <w:rPr>
          <w:rFonts w:ascii="Sylfaen" w:hAnsi="Sylfaen"/>
          <w:sz w:val="22"/>
          <w:szCs w:val="22"/>
          <w:lang w:val="ka-GE"/>
        </w:rPr>
        <w:t>დაფინანსება</w:t>
      </w:r>
      <w:r w:rsidRPr="00B507E1">
        <w:rPr>
          <w:sz w:val="22"/>
          <w:szCs w:val="22"/>
          <w:lang w:val="ka-GE"/>
        </w:rPr>
        <w:t xml:space="preserve">: </w:t>
      </w:r>
      <w:r w:rsidRPr="00B507E1">
        <w:rPr>
          <w:rFonts w:ascii="Sylfaen" w:hAnsi="Sylfaen"/>
          <w:sz w:val="22"/>
          <w:szCs w:val="22"/>
          <w:lang w:val="ka-GE"/>
        </w:rPr>
        <w:t>დამოუკიდებლობის</w:t>
      </w:r>
      <w:r w:rsidRPr="00B507E1">
        <w:rPr>
          <w:sz w:val="22"/>
          <w:szCs w:val="22"/>
          <w:lang w:val="ka-GE"/>
        </w:rPr>
        <w:t xml:space="preserve"> </w:t>
      </w:r>
      <w:r w:rsidRPr="00B507E1">
        <w:rPr>
          <w:rFonts w:ascii="Sylfaen" w:hAnsi="Sylfaen"/>
          <w:sz w:val="22"/>
          <w:szCs w:val="22"/>
          <w:lang w:val="ka-GE"/>
        </w:rPr>
        <w:t>დღისადმი</w:t>
      </w:r>
      <w:r w:rsidRPr="00B507E1">
        <w:rPr>
          <w:sz w:val="22"/>
          <w:szCs w:val="22"/>
          <w:lang w:val="ka-GE"/>
        </w:rPr>
        <w:t xml:space="preserve"> (26 </w:t>
      </w:r>
      <w:r w:rsidRPr="00B507E1">
        <w:rPr>
          <w:rFonts w:ascii="Sylfaen" w:hAnsi="Sylfaen"/>
          <w:sz w:val="22"/>
          <w:szCs w:val="22"/>
          <w:lang w:val="ka-GE"/>
        </w:rPr>
        <w:t>მაისი</w:t>
      </w:r>
      <w:r w:rsidRPr="00B507E1">
        <w:rPr>
          <w:sz w:val="22"/>
          <w:szCs w:val="22"/>
          <w:lang w:val="ka-GE"/>
        </w:rPr>
        <w:t xml:space="preserve">) </w:t>
      </w:r>
      <w:r w:rsidRPr="00B507E1">
        <w:rPr>
          <w:rFonts w:ascii="Sylfaen" w:hAnsi="Sylfaen"/>
          <w:sz w:val="22"/>
          <w:szCs w:val="22"/>
          <w:lang w:val="ka-GE"/>
        </w:rPr>
        <w:t>მიძღვნილი</w:t>
      </w:r>
      <w:r w:rsidRPr="00B507E1">
        <w:rPr>
          <w:sz w:val="22"/>
          <w:szCs w:val="22"/>
          <w:lang w:val="ka-GE"/>
        </w:rPr>
        <w:t xml:space="preserve"> </w:t>
      </w:r>
      <w:r w:rsidRPr="00B507E1">
        <w:rPr>
          <w:rFonts w:ascii="Sylfaen" w:hAnsi="Sylfaen"/>
          <w:sz w:val="22"/>
          <w:szCs w:val="22"/>
          <w:lang w:val="ka-GE"/>
        </w:rPr>
        <w:t>ღონისძიება</w:t>
      </w:r>
      <w:r w:rsidRPr="00B507E1">
        <w:rPr>
          <w:sz w:val="22"/>
          <w:szCs w:val="22"/>
          <w:lang w:val="ka-GE"/>
        </w:rPr>
        <w:t xml:space="preserve">; </w:t>
      </w:r>
      <w:r w:rsidRPr="00B507E1">
        <w:rPr>
          <w:rFonts w:ascii="Sylfaen" w:hAnsi="Sylfaen"/>
          <w:sz w:val="22"/>
          <w:szCs w:val="22"/>
          <w:lang w:val="ka-GE"/>
        </w:rPr>
        <w:t>ახალი</w:t>
      </w:r>
      <w:r w:rsidRPr="00B507E1">
        <w:rPr>
          <w:sz w:val="22"/>
          <w:szCs w:val="22"/>
          <w:lang w:val="ka-GE"/>
        </w:rPr>
        <w:t xml:space="preserve"> </w:t>
      </w:r>
      <w:r w:rsidRPr="00B507E1">
        <w:rPr>
          <w:rFonts w:ascii="Sylfaen" w:hAnsi="Sylfaen"/>
          <w:sz w:val="22"/>
          <w:szCs w:val="22"/>
          <w:lang w:val="ka-GE"/>
        </w:rPr>
        <w:t>წლის</w:t>
      </w:r>
      <w:r w:rsidRPr="00B507E1">
        <w:rPr>
          <w:sz w:val="22"/>
          <w:szCs w:val="22"/>
          <w:lang w:val="ka-GE"/>
        </w:rPr>
        <w:t xml:space="preserve"> </w:t>
      </w:r>
      <w:r w:rsidRPr="00B507E1">
        <w:rPr>
          <w:rFonts w:ascii="Sylfaen" w:hAnsi="Sylfaen"/>
          <w:sz w:val="22"/>
          <w:szCs w:val="22"/>
          <w:lang w:val="ka-GE"/>
        </w:rPr>
        <w:t>ღონისძიება</w:t>
      </w:r>
      <w:r w:rsidR="00FE65E6">
        <w:rPr>
          <w:sz w:val="22"/>
          <w:szCs w:val="22"/>
          <w:lang w:val="ka-GE"/>
        </w:rPr>
        <w:t xml:space="preserve"> და </w:t>
      </w:r>
      <w:r w:rsidR="00FE65E6">
        <w:rPr>
          <w:rFonts w:ascii="Sylfaen" w:hAnsi="Sylfaen"/>
          <w:sz w:val="22"/>
          <w:szCs w:val="22"/>
          <w:lang w:val="ka-GE"/>
        </w:rPr>
        <w:t>სხვა.</w:t>
      </w:r>
    </w:p>
    <w:p w:rsidR="00B507E1" w:rsidRPr="00B507E1" w:rsidRDefault="00B507E1" w:rsidP="00B507E1">
      <w:pPr>
        <w:pStyle w:val="BodyText"/>
        <w:tabs>
          <w:tab w:val="left" w:pos="720"/>
          <w:tab w:val="left" w:pos="900"/>
          <w:tab w:val="left" w:pos="1620"/>
        </w:tabs>
        <w:ind w:right="-90"/>
        <w:jc w:val="both"/>
        <w:rPr>
          <w:rFonts w:ascii="Sylfaen" w:hAnsi="Sylfaen"/>
          <w:sz w:val="22"/>
          <w:szCs w:val="22"/>
          <w:lang w:val="ka-GE"/>
        </w:rPr>
      </w:pPr>
    </w:p>
    <w:p w:rsidR="00F35869"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ახალგაზრდობის მხარდაჭერა </w:t>
      </w:r>
    </w:p>
    <w:p w:rsidR="00365298" w:rsidRDefault="00A36227" w:rsidP="00365298">
      <w:pPr>
        <w:pStyle w:val="BodyText"/>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ab/>
      </w:r>
      <w:r w:rsidRPr="00A36227">
        <w:rPr>
          <w:rFonts w:ascii="Sylfaen" w:hAnsi="Sylfaen"/>
          <w:sz w:val="22"/>
          <w:szCs w:val="22"/>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მუნიციპალიტეტის მოსწავლე-ახალგაზრდობისთვის ქ.</w:t>
      </w:r>
      <w:r w:rsidRPr="00A36227">
        <w:rPr>
          <w:rFonts w:ascii="Sylfaen" w:hAnsi="Sylfaen"/>
          <w:sz w:val="22"/>
          <w:szCs w:val="22"/>
          <w:lang w:val="ka-GE"/>
        </w:rPr>
        <w:t xml:space="preserve"> </w:t>
      </w:r>
      <w:r w:rsidRPr="00A36227">
        <w:rPr>
          <w:rFonts w:ascii="Sylfaen" w:hAnsi="Sylfaen"/>
          <w:sz w:val="22"/>
          <w:szCs w:val="22"/>
        </w:rPr>
        <w:t>ამბროლაურში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Pr="00A36227">
        <w:rPr>
          <w:rFonts w:ascii="Sylfaen" w:hAnsi="Sylfaen"/>
          <w:sz w:val="22"/>
          <w:szCs w:val="22"/>
          <w:lang w:val="ka-GE"/>
        </w:rPr>
        <w:t xml:space="preserve"> </w:t>
      </w:r>
      <w:r w:rsidRPr="00A36227">
        <w:rPr>
          <w:rFonts w:ascii="Sylfaen" w:hAnsi="Sylfaen"/>
          <w:sz w:val="22"/>
          <w:szCs w:val="22"/>
        </w:rPr>
        <w:t xml:space="preserve"> შესყიდვა.</w:t>
      </w:r>
    </w:p>
    <w:p w:rsidR="00A36227" w:rsidRPr="00A36227" w:rsidRDefault="00A36227"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lastRenderedPageBreak/>
        <w:t xml:space="preserve">ჯანმრთელობის დაცვა და სოციალური უზრუნველყოფა </w:t>
      </w:r>
      <w:r w:rsidR="00F35869" w:rsidRPr="00F35869">
        <w:rPr>
          <w:rFonts w:ascii="Sylfaen" w:hAnsi="Sylfaen" w:cs="Sylfaen"/>
          <w:b/>
          <w:noProof/>
          <w:sz w:val="22"/>
          <w:szCs w:val="22"/>
          <w:lang w:val="ka-GE"/>
        </w:rPr>
        <w:t xml:space="preserve"> - </w:t>
      </w:r>
      <w:r w:rsidR="00ED20A5">
        <w:rPr>
          <w:rFonts w:ascii="Sylfaen" w:hAnsi="Sylfaen" w:cs="Sylfaen"/>
          <w:b/>
          <w:noProof/>
          <w:sz w:val="22"/>
          <w:szCs w:val="22"/>
          <w:lang w:val="ka-GE"/>
        </w:rPr>
        <w:t>1499,6</w:t>
      </w:r>
      <w:r w:rsidR="00F35869" w:rsidRPr="00F35869">
        <w:rPr>
          <w:rFonts w:ascii="Sylfaen" w:hAnsi="Sylfaen" w:cs="Sylfaen"/>
          <w:b/>
          <w:noProof/>
          <w:sz w:val="22"/>
          <w:szCs w:val="22"/>
          <w:lang w:val="ka-GE"/>
        </w:rPr>
        <w:t xml:space="preserve"> ა</w:t>
      </w:r>
      <w:r w:rsidR="00047E92">
        <w:rPr>
          <w:rFonts w:ascii="Sylfaen" w:hAnsi="Sylfaen" w:cs="Sylfaen"/>
          <w:b/>
          <w:noProof/>
          <w:sz w:val="22"/>
          <w:szCs w:val="22"/>
          <w:lang w:val="ka-GE"/>
        </w:rPr>
        <w:t>თ</w:t>
      </w:r>
      <w:r w:rsidR="00F35869" w:rsidRPr="00F35869">
        <w:rPr>
          <w:rFonts w:ascii="Sylfaen" w:hAnsi="Sylfaen" w:cs="Sylfaen"/>
          <w:b/>
          <w:noProof/>
          <w:sz w:val="22"/>
          <w:szCs w:val="22"/>
          <w:lang w:val="ka-GE"/>
        </w:rPr>
        <w:t xml:space="preserve">ასი ლარი, მათ შორის: </w:t>
      </w:r>
    </w:p>
    <w:p w:rsidR="00F35869" w:rsidRDefault="00F35869"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საზოგადოებრივი ჯანმრთელობისა და უსაფრთხო გარემოს უზრუნველყოფა </w:t>
      </w:r>
      <w:r w:rsidR="00F35869" w:rsidRPr="00F35869">
        <w:rPr>
          <w:rFonts w:ascii="Sylfaen" w:hAnsi="Sylfaen" w:cs="Sylfaen"/>
          <w:b/>
          <w:noProof/>
          <w:sz w:val="22"/>
          <w:szCs w:val="22"/>
          <w:lang w:val="en-US"/>
        </w:rPr>
        <w:t xml:space="preserve">- </w:t>
      </w:r>
      <w:r w:rsidR="00ED20A5">
        <w:rPr>
          <w:rFonts w:ascii="Sylfaen" w:hAnsi="Sylfaen" w:cs="Sylfaen"/>
          <w:b/>
          <w:noProof/>
          <w:sz w:val="22"/>
          <w:szCs w:val="22"/>
          <w:lang w:val="ka-GE"/>
        </w:rPr>
        <w:t>191</w:t>
      </w:r>
      <w:r w:rsidR="00ED20A5">
        <w:rPr>
          <w:rFonts w:ascii="Sylfaen" w:hAnsi="Sylfaen" w:cs="Sylfaen"/>
          <w:b/>
          <w:noProof/>
          <w:sz w:val="22"/>
          <w:szCs w:val="22"/>
          <w:lang w:val="en-US"/>
        </w:rPr>
        <w:t>,5</w:t>
      </w:r>
      <w:r w:rsidR="00F35869" w:rsidRPr="00F35869">
        <w:rPr>
          <w:rFonts w:ascii="Sylfaen" w:hAnsi="Sylfaen" w:cs="Sylfaen"/>
          <w:b/>
          <w:noProof/>
          <w:sz w:val="22"/>
          <w:szCs w:val="22"/>
          <w:lang w:val="en-US"/>
        </w:rPr>
        <w:t xml:space="preserve"> ათასი ლარი;</w:t>
      </w:r>
    </w:p>
    <w:p w:rsidR="007F5077" w:rsidRPr="00365298" w:rsidRDefault="00047E92" w:rsidP="00365298">
      <w:pPr>
        <w:pStyle w:val="BodyText"/>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ab/>
      </w:r>
      <w:r w:rsidR="00365298" w:rsidRPr="00365298">
        <w:rPr>
          <w:rFonts w:ascii="Sylfaen" w:hAnsi="Sylfaen"/>
          <w:sz w:val="22"/>
          <w:szCs w:val="22"/>
          <w:lang w:val="ka-GE"/>
        </w:rPr>
        <w:t>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w:t>
      </w:r>
      <w:r w:rsidR="0094004B">
        <w:rPr>
          <w:rFonts w:ascii="Sylfaen" w:hAnsi="Sylfaen"/>
          <w:sz w:val="22"/>
          <w:szCs w:val="22"/>
          <w:lang w:val="ka-GE"/>
        </w:rPr>
        <w:t>უნქციების დაფინანსებას, კერძოდ:</w:t>
      </w:r>
      <w:r w:rsidR="00365298" w:rsidRPr="00365298">
        <w:rPr>
          <w:rFonts w:ascii="Sylfaen" w:hAnsi="Sylfaen"/>
          <w:sz w:val="22"/>
          <w:szCs w:val="22"/>
          <w:lang w:val="ka-GE"/>
        </w:rPr>
        <w:t xml:space="preserve"> არსებობის შემთხვევაში ცოფის კერის ლიკვიდაცია და დაკბენილი მოსახლეობის ზუსტი აღრიცხვა, სასწრაფო შეტყობინების სისტემის დახვეწა და გაუმჯობესება;</w:t>
      </w:r>
      <w:r w:rsidR="00F35869">
        <w:rPr>
          <w:rFonts w:ascii="Sylfaen" w:hAnsi="Sylfaen"/>
          <w:sz w:val="22"/>
          <w:szCs w:val="22"/>
          <w:lang w:val="ka-GE"/>
        </w:rPr>
        <w:t xml:space="preserve"> </w:t>
      </w:r>
      <w:r w:rsidR="00365298" w:rsidRPr="00365298">
        <w:rPr>
          <w:rFonts w:ascii="Sylfaen" w:hAnsi="Sylfaen"/>
          <w:sz w:val="22"/>
          <w:szCs w:val="22"/>
          <w:lang w:val="ka-GE"/>
        </w:rPr>
        <w:t>· დაავადებათა გავრცელების ეტაპობრივი შემცირება მისი კონტროლის გზით. ეპიდსიტუაციის გამწვავების დროული გამოვლენის ხელშეწყობა და მათზე სწრაფი რეაგირება, პროფილაქტიკურ ღონისძიებათა გატარება;</w:t>
      </w:r>
      <w:r w:rsidR="00F35869">
        <w:rPr>
          <w:rFonts w:ascii="Sylfaen" w:hAnsi="Sylfaen"/>
          <w:sz w:val="22"/>
          <w:szCs w:val="22"/>
          <w:lang w:val="ka-GE"/>
        </w:rPr>
        <w:t xml:space="preserve"> </w:t>
      </w:r>
      <w:r w:rsidR="00365298" w:rsidRPr="00365298">
        <w:rPr>
          <w:rFonts w:ascii="Sylfaen" w:hAnsi="Sylfaen"/>
          <w:sz w:val="22"/>
          <w:szCs w:val="22"/>
          <w:lang w:val="ka-GE"/>
        </w:rPr>
        <w:t>მუნიციპალიტეტის მოსახლეობაში არაგადამდებ დაავადებათა პრევენციის და ჯანმრთელობაზე მავნე ფაქტორების ზემოქმედებაზე მოსახლეობის ინფორმირების გზით ჯანმრთელობის დაცვის ხელშეწყობა;</w:t>
      </w:r>
    </w:p>
    <w:p w:rsidR="00806895" w:rsidRPr="00806895" w:rsidRDefault="00806895"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cs="Sylfaen"/>
          <w:b/>
          <w:noProof/>
          <w:sz w:val="22"/>
          <w:szCs w:val="22"/>
          <w:lang w:val="ka-GE"/>
        </w:rPr>
        <w:t>მმართველობა</w:t>
      </w:r>
      <w:r w:rsidRPr="00F35869">
        <w:rPr>
          <w:rFonts w:ascii="Sylfaen" w:hAnsi="Sylfaen" w:cs="Sylfaen"/>
          <w:b/>
          <w:noProof/>
          <w:sz w:val="22"/>
          <w:szCs w:val="22"/>
          <w:lang w:val="en-US"/>
        </w:rPr>
        <w:t xml:space="preserve"> </w:t>
      </w:r>
      <w:r w:rsidRPr="00F35869">
        <w:rPr>
          <w:rFonts w:ascii="Sylfaen" w:hAnsi="Sylfaen" w:cs="Sylfaen"/>
          <w:b/>
          <w:noProof/>
          <w:sz w:val="22"/>
          <w:szCs w:val="22"/>
          <w:lang w:val="ka-GE"/>
        </w:rPr>
        <w:t xml:space="preserve"> - </w:t>
      </w:r>
      <w:r w:rsidR="003139B9">
        <w:rPr>
          <w:rFonts w:ascii="Sylfaen" w:hAnsi="Sylfaen" w:cs="Sylfaen"/>
          <w:b/>
          <w:noProof/>
          <w:sz w:val="22"/>
          <w:szCs w:val="22"/>
          <w:lang w:val="ka-GE"/>
        </w:rPr>
        <w:t>6113,1</w:t>
      </w:r>
      <w:r w:rsidRPr="00F35869">
        <w:rPr>
          <w:rFonts w:ascii="Sylfaen" w:hAnsi="Sylfaen" w:cs="Sylfaen"/>
          <w:b/>
          <w:noProof/>
          <w:sz w:val="22"/>
          <w:szCs w:val="22"/>
          <w:lang w:val="ka-GE"/>
        </w:rPr>
        <w:t>ა</w:t>
      </w:r>
      <w:r>
        <w:rPr>
          <w:rFonts w:ascii="Sylfaen" w:hAnsi="Sylfaen" w:cs="Sylfaen"/>
          <w:b/>
          <w:noProof/>
          <w:sz w:val="22"/>
          <w:szCs w:val="22"/>
          <w:lang w:val="ka-GE"/>
        </w:rPr>
        <w:t>თ</w:t>
      </w:r>
      <w:r w:rsidRPr="00F35869">
        <w:rPr>
          <w:rFonts w:ascii="Sylfaen" w:hAnsi="Sylfaen" w:cs="Sylfaen"/>
          <w:b/>
          <w:noProof/>
          <w:sz w:val="22"/>
          <w:szCs w:val="22"/>
          <w:lang w:val="ka-GE"/>
        </w:rPr>
        <w:t xml:space="preserve">ასი ლარი, მათ შორის: </w:t>
      </w:r>
    </w:p>
    <w:p w:rsidR="00806895" w:rsidRDefault="00806895"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საკრებულოს დაფინანსება - </w:t>
      </w:r>
      <w:r w:rsidR="003139B9">
        <w:rPr>
          <w:rFonts w:ascii="Sylfaen" w:hAnsi="Sylfaen"/>
          <w:sz w:val="22"/>
          <w:szCs w:val="22"/>
          <w:lang w:val="ka-GE"/>
        </w:rPr>
        <w:t>1525.0</w:t>
      </w:r>
      <w:r>
        <w:rPr>
          <w:rFonts w:ascii="Sylfaen" w:hAnsi="Sylfaen"/>
          <w:sz w:val="22"/>
          <w:szCs w:val="22"/>
          <w:lang w:val="ka-GE"/>
        </w:rPr>
        <w:t xml:space="preserve"> ათასი ლარი;</w:t>
      </w:r>
    </w:p>
    <w:p w:rsidR="00806895" w:rsidRDefault="00806895"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მერია - </w:t>
      </w:r>
      <w:r w:rsidR="003139B9">
        <w:rPr>
          <w:rFonts w:ascii="Sylfaen" w:hAnsi="Sylfaen"/>
          <w:sz w:val="22"/>
          <w:szCs w:val="22"/>
          <w:lang w:val="ka-GE"/>
        </w:rPr>
        <w:t>4418.7</w:t>
      </w:r>
      <w:bookmarkStart w:id="0" w:name="_GoBack"/>
      <w:bookmarkEnd w:id="0"/>
      <w:r>
        <w:rPr>
          <w:rFonts w:ascii="Sylfaen" w:hAnsi="Sylfaen"/>
          <w:sz w:val="22"/>
          <w:szCs w:val="22"/>
          <w:lang w:val="ka-GE"/>
        </w:rPr>
        <w:t xml:space="preserve"> ათასი ლარი;</w:t>
      </w:r>
    </w:p>
    <w:p w:rsidR="00806895" w:rsidRDefault="00DC046A"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სარეზერვო ფონდი - 30</w:t>
      </w:r>
      <w:r w:rsidR="00806895">
        <w:rPr>
          <w:rFonts w:ascii="Sylfaen" w:hAnsi="Sylfaen"/>
          <w:sz w:val="22"/>
          <w:szCs w:val="22"/>
          <w:lang w:val="ka-GE"/>
        </w:rPr>
        <w:t>,0 ათასი ლარი;</w:t>
      </w:r>
    </w:p>
    <w:p w:rsidR="00806895" w:rsidRDefault="00552AED" w:rsidP="00552AED">
      <w:pPr>
        <w:pStyle w:val="BodyText"/>
        <w:numPr>
          <w:ilvl w:val="0"/>
          <w:numId w:val="17"/>
        </w:numPr>
        <w:tabs>
          <w:tab w:val="left" w:pos="720"/>
          <w:tab w:val="left" w:pos="900"/>
          <w:tab w:val="left" w:pos="1620"/>
        </w:tabs>
        <w:ind w:right="-90"/>
        <w:jc w:val="both"/>
        <w:rPr>
          <w:rFonts w:ascii="Sylfaen" w:hAnsi="Sylfaen"/>
          <w:sz w:val="22"/>
          <w:szCs w:val="22"/>
          <w:lang w:val="ka-GE"/>
        </w:rPr>
      </w:pPr>
      <w:r w:rsidRPr="00552AED">
        <w:rPr>
          <w:rFonts w:ascii="Sylfaen" w:hAnsi="Sylfaen"/>
          <w:sz w:val="22"/>
          <w:szCs w:val="22"/>
          <w:lang w:val="ka-GE"/>
        </w:rPr>
        <w:t>მუნიციპალიტეტის ვალდებულებების მომსახურება და დაფარვა</w:t>
      </w:r>
      <w:r w:rsidR="00ED20A5">
        <w:rPr>
          <w:rFonts w:ascii="Sylfaen" w:hAnsi="Sylfaen"/>
          <w:sz w:val="22"/>
          <w:szCs w:val="22"/>
          <w:lang w:val="ka-GE"/>
        </w:rPr>
        <w:t xml:space="preserve"> 13</w:t>
      </w:r>
      <w:r>
        <w:rPr>
          <w:rFonts w:ascii="Sylfaen" w:hAnsi="Sylfaen"/>
          <w:sz w:val="22"/>
          <w:szCs w:val="22"/>
          <w:lang w:val="ka-GE"/>
        </w:rPr>
        <w:t>9,4 ათასი ლარი</w:t>
      </w:r>
      <w:r w:rsidR="00806895">
        <w:rPr>
          <w:rFonts w:ascii="Sylfaen" w:hAnsi="Sylfaen"/>
          <w:sz w:val="22"/>
          <w:szCs w:val="22"/>
          <w:lang w:val="ka-GE"/>
        </w:rPr>
        <w:t>;</w:t>
      </w:r>
    </w:p>
    <w:p w:rsidR="00930707" w:rsidRDefault="0093070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highlight w:val="yellow"/>
          <w:lang w:val="ka-GE"/>
        </w:rPr>
      </w:pPr>
    </w:p>
    <w:p w:rsidR="00A81DF5" w:rsidRDefault="0085312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noProof/>
          <w:sz w:val="22"/>
          <w:szCs w:val="22"/>
          <w:lang w:val="ka-GE"/>
        </w:rPr>
      </w:pPr>
      <w:r w:rsidRPr="0085312F">
        <w:rPr>
          <w:rFonts w:ascii="Sylfaen" w:hAnsi="Sylfaen" w:cs="Sylfaen"/>
          <w:b/>
          <w:noProof/>
          <w:sz w:val="22"/>
          <w:szCs w:val="22"/>
          <w:lang w:val="ka-GE"/>
        </w:rPr>
        <w:t xml:space="preserve">მხარჯავი დაწესებულებების მიხედვით </w:t>
      </w:r>
      <w:r w:rsidR="00806895">
        <w:rPr>
          <w:rFonts w:ascii="Sylfaen" w:hAnsi="Sylfaen" w:cs="Sylfaen"/>
          <w:b/>
          <w:noProof/>
          <w:sz w:val="22"/>
          <w:szCs w:val="22"/>
          <w:lang w:val="ka-GE"/>
        </w:rPr>
        <w:t>მუნიციპალიტეტის</w:t>
      </w:r>
      <w:r w:rsidRPr="0085312F">
        <w:rPr>
          <w:rFonts w:ascii="Sylfaen" w:hAnsi="Sylfaen" w:cs="Sylfaen"/>
          <w:b/>
          <w:noProof/>
          <w:sz w:val="22"/>
          <w:szCs w:val="22"/>
          <w:lang w:val="ka-GE"/>
        </w:rPr>
        <w:t xml:space="preserve"> ბიუჯეტის ასიგნებები შემდეგნაირად განისაზღვრება: </w:t>
      </w:r>
    </w:p>
    <w:p w:rsidR="00B27861" w:rsidRDefault="00B27861" w:rsidP="00D41B5E">
      <w:pPr>
        <w:pStyle w:val="BodyText"/>
        <w:tabs>
          <w:tab w:val="left" w:pos="900"/>
          <w:tab w:val="left" w:pos="1620"/>
        </w:tabs>
        <w:spacing w:after="0"/>
        <w:ind w:right="-90"/>
        <w:jc w:val="both"/>
        <w:rPr>
          <w:rFonts w:ascii="Sylfaen" w:hAnsi="Sylfaen"/>
          <w:sz w:val="22"/>
          <w:szCs w:val="22"/>
          <w:lang w:val="ka-GE"/>
        </w:rPr>
      </w:pPr>
    </w:p>
    <w:p w:rsidR="00D76E3F" w:rsidRDefault="0081360E"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E5A4B">
        <w:rPr>
          <w:rFonts w:ascii="Sylfaen" w:hAnsi="Sylfaen" w:cs="Sylfaen"/>
          <w:bCs/>
          <w:noProof/>
          <w:sz w:val="22"/>
          <w:szCs w:val="22"/>
          <w:lang w:val="ka-GE"/>
        </w:rPr>
        <w:tab/>
      </w:r>
    </w:p>
    <w:p w:rsidR="00ED20A5" w:rsidRDefault="00ED20A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tbl>
      <w:tblPr>
        <w:tblW w:w="9980" w:type="dxa"/>
        <w:tblInd w:w="113" w:type="dxa"/>
        <w:tblLook w:val="04A0" w:firstRow="1" w:lastRow="0" w:firstColumn="1" w:lastColumn="0" w:noHBand="0" w:noVBand="1"/>
      </w:tblPr>
      <w:tblGrid>
        <w:gridCol w:w="1080"/>
        <w:gridCol w:w="6780"/>
        <w:gridCol w:w="1060"/>
        <w:gridCol w:w="1060"/>
      </w:tblGrid>
      <w:tr w:rsidR="00ED20A5" w:rsidRPr="00ED20A5" w:rsidTr="00ED20A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proofErr w:type="spellStart"/>
            <w:proofErr w:type="gramStart"/>
            <w:r w:rsidRPr="00ED20A5">
              <w:rPr>
                <w:rFonts w:ascii="Sylfaen" w:hAnsi="Sylfaen" w:cs="Sylfaen"/>
                <w:b/>
                <w:bCs/>
                <w:sz w:val="16"/>
                <w:szCs w:val="16"/>
                <w:lang w:val="en-GB" w:eastAsia="en-GB"/>
              </w:rPr>
              <w:t>პროგ</w:t>
            </w:r>
            <w:proofErr w:type="spellEnd"/>
            <w:proofErr w:type="gram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კოდი</w:t>
            </w:r>
            <w:proofErr w:type="spellEnd"/>
            <w:r w:rsidRPr="00ED20A5">
              <w:rPr>
                <w:rFonts w:ascii="Arial CYR" w:hAnsi="Arial CYR" w:cs="Arial CYR"/>
                <w:b/>
                <w:bCs/>
                <w:sz w:val="16"/>
                <w:szCs w:val="16"/>
                <w:lang w:val="en-GB" w:eastAsia="en-GB"/>
              </w:rPr>
              <w:t xml:space="preserve"> </w:t>
            </w:r>
          </w:p>
        </w:tc>
        <w:tc>
          <w:tcPr>
            <w:tcW w:w="678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პრიორიტეტი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პროგრამა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ქვეპროგრამა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2025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გეგმა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2026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პროექტი</w:t>
            </w:r>
            <w:proofErr w:type="spellEnd"/>
            <w:r w:rsidRPr="00ED20A5">
              <w:rPr>
                <w:rFonts w:ascii="Arial CYR" w:hAnsi="Arial CYR" w:cs="Arial CYR"/>
                <w:b/>
                <w:bCs/>
                <w:sz w:val="16"/>
                <w:szCs w:val="16"/>
                <w:lang w:val="en-GB" w:eastAsia="en-GB"/>
              </w:rPr>
              <w:t xml:space="preserve">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ამბროლაურის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მუნიციპალიტეტი</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30,614.9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19,257.3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01 00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მმართველობა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საერთო</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დანიშნულების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ხარჯები</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5,446.3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6,113.1   </w:t>
            </w:r>
          </w:p>
        </w:tc>
      </w:tr>
      <w:tr w:rsidR="00ED20A5" w:rsidRPr="00ED20A5" w:rsidTr="00ED20A5">
        <w:trPr>
          <w:trHeight w:val="2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საკანონმდებლო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აღმასრულებელი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ხელისუფლების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საქმიანობის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უზრუნველყოფა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5,319.4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5,943.7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01 01 01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მუნიციპალიტეტის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საკრებულო</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1,284.7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1,525.0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01 01 02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მუნიციპალიტეტის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მერია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4,034.6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4,418.7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საერთო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დანიშნულების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ხარჯები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126.9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169.4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01 02 01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სარეზერვო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ფონდი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2.5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2.5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01 02 03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მუნიციპალიტეტის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ვალდებულებების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მომსახურება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დაფარვა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right"/>
              <w:rPr>
                <w:rFonts w:ascii="Arial CYR" w:hAnsi="Arial CYR" w:cs="Arial CYR"/>
                <w:sz w:val="16"/>
                <w:szCs w:val="16"/>
                <w:lang w:val="en-GB" w:eastAsia="en-GB"/>
              </w:rPr>
            </w:pPr>
            <w:r w:rsidRPr="00ED20A5">
              <w:rPr>
                <w:rFonts w:ascii="Arial CYR" w:hAnsi="Arial CYR" w:cs="Arial CYR"/>
                <w:sz w:val="16"/>
                <w:szCs w:val="16"/>
                <w:lang w:val="en-GB" w:eastAsia="en-GB"/>
              </w:rPr>
              <w:t>124.4</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right"/>
              <w:rPr>
                <w:rFonts w:ascii="Arial CYR" w:hAnsi="Arial CYR" w:cs="Arial CYR"/>
                <w:sz w:val="16"/>
                <w:szCs w:val="16"/>
                <w:lang w:val="en-GB" w:eastAsia="en-GB"/>
              </w:rPr>
            </w:pPr>
            <w:r w:rsidRPr="00ED20A5">
              <w:rPr>
                <w:rFonts w:ascii="Arial CYR" w:hAnsi="Arial CYR" w:cs="Arial CYR"/>
                <w:sz w:val="16"/>
                <w:szCs w:val="16"/>
                <w:lang w:val="en-GB" w:eastAsia="en-GB"/>
              </w:rPr>
              <w:t>139.4</w:t>
            </w:r>
          </w:p>
        </w:tc>
      </w:tr>
      <w:tr w:rsidR="00ED20A5" w:rsidRPr="00ED20A5" w:rsidTr="00ED20A5">
        <w:trPr>
          <w:trHeight w:val="225"/>
        </w:trPr>
        <w:tc>
          <w:tcPr>
            <w:tcW w:w="108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678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jc w:val="right"/>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jc w:val="right"/>
              <w:rPr>
                <w:rFonts w:ascii="Arial CYR" w:hAnsi="Arial CYR" w:cs="Arial CYR"/>
                <w:sz w:val="16"/>
                <w:szCs w:val="16"/>
                <w:lang w:val="en-GB" w:eastAsia="en-GB"/>
              </w:rPr>
            </w:pPr>
            <w:r w:rsidRPr="00ED20A5">
              <w:rPr>
                <w:rFonts w:ascii="Arial CYR" w:hAnsi="Arial CYR" w:cs="Arial CYR"/>
                <w:sz w:val="16"/>
                <w:szCs w:val="16"/>
                <w:lang w:val="en-GB" w:eastAsia="en-GB"/>
              </w:rPr>
              <w:t> </w:t>
            </w:r>
          </w:p>
        </w:tc>
      </w:tr>
      <w:tr w:rsidR="00ED20A5" w:rsidRPr="00ED20A5" w:rsidTr="00ED20A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proofErr w:type="gramStart"/>
            <w:r w:rsidRPr="00ED20A5">
              <w:rPr>
                <w:rFonts w:ascii="Sylfaen" w:hAnsi="Sylfaen" w:cs="Sylfaen"/>
                <w:b/>
                <w:bCs/>
                <w:sz w:val="16"/>
                <w:szCs w:val="16"/>
                <w:lang w:val="en-GB" w:eastAsia="en-GB"/>
              </w:rPr>
              <w:t>პროგ</w:t>
            </w:r>
            <w:proofErr w:type="spellEnd"/>
            <w:proofErr w:type="gram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კოდი</w:t>
            </w:r>
            <w:proofErr w:type="spellEnd"/>
            <w:r w:rsidRPr="00ED20A5">
              <w:rPr>
                <w:rFonts w:ascii="Arial CYR" w:hAnsi="Arial CYR" w:cs="Arial CYR"/>
                <w:b/>
                <w:bCs/>
                <w:sz w:val="16"/>
                <w:szCs w:val="16"/>
                <w:lang w:val="en-GB" w:eastAsia="en-GB"/>
              </w:rPr>
              <w:t xml:space="preserve"> </w:t>
            </w:r>
          </w:p>
        </w:tc>
        <w:tc>
          <w:tcPr>
            <w:tcW w:w="678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პრიორიტეტი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პროგრამა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ქვეპროგრამა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2025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გეგმა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2026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პროექტი</w:t>
            </w:r>
            <w:proofErr w:type="spellEnd"/>
            <w:r w:rsidRPr="00ED20A5">
              <w:rPr>
                <w:rFonts w:ascii="Arial CYR" w:hAnsi="Arial CYR" w:cs="Arial CYR"/>
                <w:b/>
                <w:bCs/>
                <w:sz w:val="16"/>
                <w:szCs w:val="16"/>
                <w:lang w:val="en-GB" w:eastAsia="en-GB"/>
              </w:rPr>
              <w:t xml:space="preserve">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02 00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ინფრასტრუქტურის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განვითარება</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14,788.9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2,903.0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საგზაო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ინფრასტრუქტურის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განვითარება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6,822.8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540.0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გზების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მოვლა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შენახვა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მიმდინარე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შეკეთება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649.7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290.0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გზების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კაპიტალური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შეკეთება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6,173.1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250.0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წყლის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სისტემების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განვითარება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Arial CYR" w:hAnsi="Arial CYR" w:cs="Arial CYR"/>
                <w:sz w:val="16"/>
                <w:szCs w:val="16"/>
                <w:lang w:val="en-GB" w:eastAsia="en-GB"/>
              </w:rPr>
              <w:lastRenderedPageBreak/>
              <w:t xml:space="preserve">782.6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lastRenderedPageBreak/>
              <w:t xml:space="preserve">          </w:t>
            </w:r>
            <w:r w:rsidRPr="00ED20A5">
              <w:rPr>
                <w:rFonts w:ascii="Arial CYR" w:hAnsi="Arial CYR" w:cs="Arial CYR"/>
                <w:sz w:val="16"/>
                <w:szCs w:val="16"/>
                <w:lang w:val="en-GB" w:eastAsia="en-GB"/>
              </w:rPr>
              <w:lastRenderedPageBreak/>
              <w:t xml:space="preserve">842.0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lastRenderedPageBreak/>
              <w:t xml:space="preserve"> 02 02 01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წყლის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სისტემების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ექსპლოატაცია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752.4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802.0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02 02 01 01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წყლის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სისტემის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მიერ</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მოხმარებული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ელექტროენერგიის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ხარჯი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146.1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130.0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02 02 01 02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წყლის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სისტემების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მოვლა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პატრონობა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606.3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672.0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02 02 02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წყლის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სისტემების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რეაბილიტაცია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30.2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განათება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711.1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749.0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02 03 01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განათების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ქსელის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ექსპლოტაცია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707.1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745.0   </w:t>
            </w:r>
          </w:p>
        </w:tc>
      </w:tr>
      <w:tr w:rsidR="00ED20A5" w:rsidRPr="00ED20A5" w:rsidTr="00ED20A5">
        <w:trPr>
          <w:trHeight w:val="3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02 03 01 01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განათების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ქსელი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მოხმარებული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ელექტროენერგიის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ხარჯის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ანაზღაურება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398.1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420.0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02 03 01 02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განთების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ქსელის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მოვლა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პატრონობა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309.0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325.0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02 03 02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კაპიტალური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დაბანდებები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განათების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სფეროში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სტიქიის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პრევენცია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ავარიული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ობიექტების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შენობების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რეაბილიტაცია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2,174.6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02 06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კეთილმოწყობის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ღონისძიებები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2,281.7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02 07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სოფლის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მხარდაჭერის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პროგრამა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765.7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02 08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სანიაღვრე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არხების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სარწყავი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არხების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ნაპირსამაგრი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ნაგებობების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მშენებლობა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რეაბილიტაცია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110.9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20.0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02 09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რეგიონალური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პროექტების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პროექტირებისა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ტექინკური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ზედამხედველობის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დაფინანსება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469.0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420.0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02 10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სატრანსპორტო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მომსახურება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496.2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312.0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02 11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სამოქალაქო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ბიუჯეტირება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174.3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     </w:t>
            </w:r>
          </w:p>
        </w:tc>
      </w:tr>
      <w:tr w:rsidR="00ED20A5" w:rsidRPr="00ED20A5" w:rsidTr="00ED20A5">
        <w:trPr>
          <w:trHeight w:val="225"/>
        </w:trPr>
        <w:tc>
          <w:tcPr>
            <w:tcW w:w="108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w:t>
            </w:r>
          </w:p>
        </w:tc>
        <w:tc>
          <w:tcPr>
            <w:tcW w:w="678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w:t>
            </w:r>
          </w:p>
        </w:tc>
      </w:tr>
      <w:tr w:rsidR="00ED20A5" w:rsidRPr="00ED20A5" w:rsidTr="00ED20A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proofErr w:type="gramStart"/>
            <w:r w:rsidRPr="00ED20A5">
              <w:rPr>
                <w:rFonts w:ascii="Sylfaen" w:hAnsi="Sylfaen" w:cs="Sylfaen"/>
                <w:b/>
                <w:bCs/>
                <w:sz w:val="16"/>
                <w:szCs w:val="16"/>
                <w:lang w:val="en-GB" w:eastAsia="en-GB"/>
              </w:rPr>
              <w:t>პროგ</w:t>
            </w:r>
            <w:proofErr w:type="spellEnd"/>
            <w:proofErr w:type="gram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კოდი</w:t>
            </w:r>
            <w:proofErr w:type="spellEnd"/>
            <w:r w:rsidRPr="00ED20A5">
              <w:rPr>
                <w:rFonts w:ascii="Arial CYR" w:hAnsi="Arial CYR" w:cs="Arial CYR"/>
                <w:b/>
                <w:bCs/>
                <w:sz w:val="16"/>
                <w:szCs w:val="16"/>
                <w:lang w:val="en-GB" w:eastAsia="en-GB"/>
              </w:rPr>
              <w:t xml:space="preserve"> </w:t>
            </w:r>
          </w:p>
        </w:tc>
        <w:tc>
          <w:tcPr>
            <w:tcW w:w="678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პრიორიტეტი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პროგრამა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ქვეპროგრამა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2025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გეგმა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2026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პროექტი</w:t>
            </w:r>
            <w:proofErr w:type="spellEnd"/>
            <w:r w:rsidRPr="00ED20A5">
              <w:rPr>
                <w:rFonts w:ascii="Arial CYR" w:hAnsi="Arial CYR" w:cs="Arial CYR"/>
                <w:b/>
                <w:bCs/>
                <w:sz w:val="16"/>
                <w:szCs w:val="16"/>
                <w:lang w:val="en-GB" w:eastAsia="en-GB"/>
              </w:rPr>
              <w:t xml:space="preserve">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03 00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დასუფთავება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გარემოს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დაცვა</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1,707.6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1,755.6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03 01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დასუფთავება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ნარჩენების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გატანა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1,503.8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1,534.0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03 02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მწვანე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ნარგავების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მოვლა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პატრონობა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განვითარება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158.2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171.6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03 03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კაპიტალური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დაბანდებები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დასუფთავების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სფეროში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03 04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უპატრონო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ცხოველების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მოვლითი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ღონისძიებები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5.7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10.0   </w:t>
            </w:r>
          </w:p>
        </w:tc>
      </w:tr>
      <w:tr w:rsidR="00ED20A5" w:rsidRPr="00ED20A5" w:rsidTr="00ED20A5">
        <w:trPr>
          <w:trHeight w:val="225"/>
        </w:trPr>
        <w:tc>
          <w:tcPr>
            <w:tcW w:w="108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678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r>
      <w:tr w:rsidR="00ED20A5" w:rsidRPr="00ED20A5" w:rsidTr="00ED20A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proofErr w:type="gramStart"/>
            <w:r w:rsidRPr="00ED20A5">
              <w:rPr>
                <w:rFonts w:ascii="Sylfaen" w:hAnsi="Sylfaen" w:cs="Sylfaen"/>
                <w:b/>
                <w:bCs/>
                <w:sz w:val="16"/>
                <w:szCs w:val="16"/>
                <w:lang w:val="en-GB" w:eastAsia="en-GB"/>
              </w:rPr>
              <w:t>პროგ</w:t>
            </w:r>
            <w:proofErr w:type="spellEnd"/>
            <w:proofErr w:type="gram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კოდი</w:t>
            </w:r>
            <w:proofErr w:type="spellEnd"/>
            <w:r w:rsidRPr="00ED20A5">
              <w:rPr>
                <w:rFonts w:ascii="Arial CYR" w:hAnsi="Arial CYR" w:cs="Arial CYR"/>
                <w:b/>
                <w:bCs/>
                <w:sz w:val="16"/>
                <w:szCs w:val="16"/>
                <w:lang w:val="en-GB" w:eastAsia="en-GB"/>
              </w:rPr>
              <w:t xml:space="preserve"> </w:t>
            </w:r>
          </w:p>
        </w:tc>
        <w:tc>
          <w:tcPr>
            <w:tcW w:w="678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პრიორიტეტი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პროგრამა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ქვეპროგრამა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2025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გეგმა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2026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პროექტი</w:t>
            </w:r>
            <w:proofErr w:type="spellEnd"/>
            <w:r w:rsidRPr="00ED20A5">
              <w:rPr>
                <w:rFonts w:ascii="Arial CYR" w:hAnsi="Arial CYR" w:cs="Arial CYR"/>
                <w:b/>
                <w:bCs/>
                <w:sz w:val="16"/>
                <w:szCs w:val="16"/>
                <w:lang w:val="en-GB" w:eastAsia="en-GB"/>
              </w:rPr>
              <w:t xml:space="preserve">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04 00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განათლება</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2,933.6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2,746.0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04 01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სკოლამდელი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დაწესებულებების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2,125.4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2,319.0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04 03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განათლების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ღონისძიებები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71.0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04 04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მოსწავლე</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ახალგაზრდობის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ცენტრი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321.2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357.0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04 05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საჯარო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სკოლების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416.0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     </w:t>
            </w:r>
          </w:p>
        </w:tc>
      </w:tr>
      <w:tr w:rsidR="00ED20A5" w:rsidRPr="00ED20A5" w:rsidTr="00ED20A5">
        <w:trPr>
          <w:trHeight w:val="225"/>
        </w:trPr>
        <w:tc>
          <w:tcPr>
            <w:tcW w:w="1080" w:type="dxa"/>
            <w:tcBorders>
              <w:top w:val="nil"/>
              <w:left w:val="nil"/>
              <w:bottom w:val="nil"/>
              <w:right w:val="nil"/>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678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r>
      <w:tr w:rsidR="00ED20A5" w:rsidRPr="00ED20A5" w:rsidTr="00ED20A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proofErr w:type="gramStart"/>
            <w:r w:rsidRPr="00ED20A5">
              <w:rPr>
                <w:rFonts w:ascii="Sylfaen" w:hAnsi="Sylfaen" w:cs="Sylfaen"/>
                <w:b/>
                <w:bCs/>
                <w:sz w:val="16"/>
                <w:szCs w:val="16"/>
                <w:lang w:val="en-GB" w:eastAsia="en-GB"/>
              </w:rPr>
              <w:t>პროგ</w:t>
            </w:r>
            <w:proofErr w:type="spellEnd"/>
            <w:proofErr w:type="gram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კოდი</w:t>
            </w:r>
            <w:proofErr w:type="spellEnd"/>
            <w:r w:rsidRPr="00ED20A5">
              <w:rPr>
                <w:rFonts w:ascii="Arial CYR" w:hAnsi="Arial CYR" w:cs="Arial CYR"/>
                <w:b/>
                <w:bCs/>
                <w:sz w:val="16"/>
                <w:szCs w:val="16"/>
                <w:lang w:val="en-GB" w:eastAsia="en-GB"/>
              </w:rPr>
              <w:t xml:space="preserve"> </w:t>
            </w:r>
          </w:p>
        </w:tc>
        <w:tc>
          <w:tcPr>
            <w:tcW w:w="678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პრიორიტეტი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პროგრამა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ქვეპროგრამა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2025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გეგმა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2026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პროექტი</w:t>
            </w:r>
            <w:proofErr w:type="spellEnd"/>
            <w:r w:rsidRPr="00ED20A5">
              <w:rPr>
                <w:rFonts w:ascii="Arial CYR" w:hAnsi="Arial CYR" w:cs="Arial CYR"/>
                <w:b/>
                <w:bCs/>
                <w:sz w:val="16"/>
                <w:szCs w:val="16"/>
                <w:lang w:val="en-GB" w:eastAsia="en-GB"/>
              </w:rPr>
              <w:t xml:space="preserve">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კულტურა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ახალგაზრდობა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სპორტი</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4,183.0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4,240.0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სპორტის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განვითარება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1,665.4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1,760.1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სპორტული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დაწესებულებების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1,576.1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1,758.5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სასპორტო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სკოლა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604.3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683.0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ჭიდაობის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კლუბი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ფალავანი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351.9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409.0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05 01 01 03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საცურაო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აუზი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218.6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236.0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lastRenderedPageBreak/>
              <w:t xml:space="preserve"> 05 01 01 04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მუნიციპალიტეტის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საფეხბურთო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კლუბი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რაჭა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301.2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330.5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05 01 01 05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რაჭა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ლეჩხუმისა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ქვემო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სვანეთის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სარაგბო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კლუბი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ამარანტები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100.0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100.0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კაპიტალური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დაბანდებები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სპორტის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სფეროში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89.3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1.6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კულტურის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განვითარება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2,408.4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2,438.9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კულტურის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დაწესებულებების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1,807.8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1,989.6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კულტურის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ცენტრი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1,253.4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1,392.4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05 02 01 02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დავით</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თორაძის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სახელობის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სამუსიკო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სკოლა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299.3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314.3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05 02 01 03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სკოლისგარეშე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სახელოვნებო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სააღმზრდელო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დაწესებულება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უჩა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ჯაფარიძის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სახელობის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სამხატვრო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სკოლა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143.5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158.0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05 02 01 04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მუზეუმის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111.6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124.9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კულტურის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ღონისძიებები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111.1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119.6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კაპიტალური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დაბანდებები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კულტურის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სფეროში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183.6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რელიგიური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ორგანიზაციების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05 02 05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გაზეთის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მომსახურების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დაფინანსება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05 02 06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ა</w:t>
            </w:r>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იპ</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ტურისტული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ცენტრი</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241.0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264.7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05 03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ახალგაზრდობის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მხარდაჭერა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109.2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41.0   </w:t>
            </w:r>
          </w:p>
        </w:tc>
      </w:tr>
      <w:tr w:rsidR="00ED20A5" w:rsidRPr="00ED20A5" w:rsidTr="00ED20A5">
        <w:trPr>
          <w:trHeight w:val="225"/>
        </w:trPr>
        <w:tc>
          <w:tcPr>
            <w:tcW w:w="108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678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c>
          <w:tcPr>
            <w:tcW w:w="1060" w:type="dxa"/>
            <w:tcBorders>
              <w:top w:val="nil"/>
              <w:left w:val="nil"/>
              <w:bottom w:val="nil"/>
              <w:right w:val="nil"/>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w:t>
            </w:r>
          </w:p>
        </w:tc>
      </w:tr>
      <w:tr w:rsidR="00ED20A5" w:rsidRPr="00ED20A5" w:rsidTr="00ED20A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proofErr w:type="gramStart"/>
            <w:r w:rsidRPr="00ED20A5">
              <w:rPr>
                <w:rFonts w:ascii="Sylfaen" w:hAnsi="Sylfaen" w:cs="Sylfaen"/>
                <w:b/>
                <w:bCs/>
                <w:sz w:val="16"/>
                <w:szCs w:val="16"/>
                <w:lang w:val="en-GB" w:eastAsia="en-GB"/>
              </w:rPr>
              <w:t>პროგ</w:t>
            </w:r>
            <w:proofErr w:type="spellEnd"/>
            <w:proofErr w:type="gram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კოდი</w:t>
            </w:r>
            <w:proofErr w:type="spellEnd"/>
            <w:r w:rsidRPr="00ED20A5">
              <w:rPr>
                <w:rFonts w:ascii="Arial CYR" w:hAnsi="Arial CYR" w:cs="Arial CYR"/>
                <w:b/>
                <w:bCs/>
                <w:sz w:val="16"/>
                <w:szCs w:val="16"/>
                <w:lang w:val="en-GB" w:eastAsia="en-GB"/>
              </w:rPr>
              <w:t xml:space="preserve"> </w:t>
            </w:r>
          </w:p>
        </w:tc>
        <w:tc>
          <w:tcPr>
            <w:tcW w:w="678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პრიორიტეტი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პროგრამა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ქვეპროგრამა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2025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გეგმა</w:t>
            </w:r>
            <w:proofErr w:type="spellEnd"/>
            <w:r w:rsidRPr="00ED20A5">
              <w:rPr>
                <w:rFonts w:ascii="Arial CYR" w:hAnsi="Arial CYR" w:cs="Arial CYR"/>
                <w:b/>
                <w:bCs/>
                <w:sz w:val="16"/>
                <w:szCs w:val="16"/>
                <w:lang w:val="en-GB" w:eastAsia="en-GB"/>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2026 </w:t>
            </w:r>
            <w:proofErr w:type="spellStart"/>
            <w:r w:rsidRPr="00ED20A5">
              <w:rPr>
                <w:rFonts w:ascii="Sylfaen" w:hAnsi="Sylfaen" w:cs="Sylfaen"/>
                <w:b/>
                <w:bCs/>
                <w:sz w:val="16"/>
                <w:szCs w:val="16"/>
                <w:lang w:val="en-GB" w:eastAsia="en-GB"/>
              </w:rPr>
              <w:t>წლის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პროექტი</w:t>
            </w:r>
            <w:proofErr w:type="spellEnd"/>
            <w:r w:rsidRPr="00ED20A5">
              <w:rPr>
                <w:rFonts w:ascii="Arial CYR" w:hAnsi="Arial CYR" w:cs="Arial CYR"/>
                <w:b/>
                <w:bCs/>
                <w:sz w:val="16"/>
                <w:szCs w:val="16"/>
                <w:lang w:val="en-GB" w:eastAsia="en-GB"/>
              </w:rPr>
              <w:t xml:space="preserve">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ჯანმრთელობის</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დაცვა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და</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სოციალური</w:t>
            </w:r>
            <w:proofErr w:type="spellEnd"/>
            <w:r w:rsidRPr="00ED20A5">
              <w:rPr>
                <w:rFonts w:ascii="Arial CYR" w:hAnsi="Arial CYR" w:cs="Arial CYR"/>
                <w:b/>
                <w:bCs/>
                <w:sz w:val="16"/>
                <w:szCs w:val="16"/>
                <w:lang w:val="en-GB" w:eastAsia="en-GB"/>
              </w:rPr>
              <w:t xml:space="preserve"> </w:t>
            </w:r>
            <w:proofErr w:type="spellStart"/>
            <w:r w:rsidRPr="00ED20A5">
              <w:rPr>
                <w:rFonts w:ascii="Sylfaen" w:hAnsi="Sylfaen" w:cs="Sylfaen"/>
                <w:b/>
                <w:bCs/>
                <w:sz w:val="16"/>
                <w:szCs w:val="16"/>
                <w:lang w:val="en-GB" w:eastAsia="en-GB"/>
              </w:rPr>
              <w:t>უზრუნველყოფა</w:t>
            </w:r>
            <w:proofErr w:type="spellEnd"/>
            <w:r w:rsidRPr="00ED20A5">
              <w:rPr>
                <w:rFonts w:ascii="Arial CYR" w:hAnsi="Arial CYR" w:cs="Arial CYR"/>
                <w:b/>
                <w:bCs/>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1,555.6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b/>
                <w:bCs/>
                <w:sz w:val="16"/>
                <w:szCs w:val="16"/>
                <w:lang w:val="en-GB" w:eastAsia="en-GB"/>
              </w:rPr>
            </w:pPr>
            <w:r w:rsidRPr="00ED20A5">
              <w:rPr>
                <w:rFonts w:ascii="Arial CYR" w:hAnsi="Arial CYR" w:cs="Arial CYR"/>
                <w:b/>
                <w:bCs/>
                <w:sz w:val="16"/>
                <w:szCs w:val="16"/>
                <w:lang w:val="en-GB" w:eastAsia="en-GB"/>
              </w:rPr>
              <w:t xml:space="preserve">       1,499.6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ჯანმრთელობის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დაცვა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542.3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601.5   </w:t>
            </w:r>
          </w:p>
        </w:tc>
      </w:tr>
      <w:tr w:rsidR="00ED20A5" w:rsidRPr="00ED20A5" w:rsidTr="00ED20A5">
        <w:trPr>
          <w:trHeight w:val="2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06 01 01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საზოგადოებრივი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ჯანმრთელობისა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უსაფრთხო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გარემოს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უზრუნველყოფა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179.0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191.5   </w:t>
            </w:r>
          </w:p>
        </w:tc>
      </w:tr>
      <w:tr w:rsidR="00ED20A5" w:rsidRPr="00ED20A5" w:rsidTr="00ED20A5">
        <w:trPr>
          <w:trHeight w:val="6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06 01 03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ხანგრძლივად</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მოავადე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პაციენტთა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სამედიცინო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მომსახურების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მედიკამენტური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მკურნალობა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ფენილკეტონურიით</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დაავადებულ</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ბავშვთა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დიეტური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კვებით</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მკურნალობის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ქვეპროგრამა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45.6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50.0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06 01 04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ონკოლოგიური</w:t>
            </w:r>
            <w:proofErr w:type="spellEnd"/>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სიმსივნური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დაავადების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მქონე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პაციენტთა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დაფინანსების</w:t>
            </w:r>
            <w:proofErr w:type="spellEnd"/>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თანადაფინანსების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ქვეპროგრამა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142.0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150.0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06 01 06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ამბულატორიულ</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მაღალტექნოლოგიურ</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სამედიცინო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მომსახურებაზე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ხელმისაწვდომობის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უზრუნველყოფის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ქვეპროგრამა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65.7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70.0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06 01 07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ქირურგიული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ოპერაციების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საჭიროების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მქონე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პაციენტთა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თანადაფინანსების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ქვეპროგრამა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110.0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140.0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სოციალური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დაცვა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1,013.4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898.1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სოციალურად</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დაუცველი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მოსახლეობის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ყოველდღიური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უფასო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კვება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საახალწლო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სააღდგომო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სასურსათო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პაკეტით</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უზრუნველყოფა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55.0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55.0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06 02 02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ახალშობილთა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ოჯახების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38.0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48.0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მიცვალებულთა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სარიტუალო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მომსახურება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1.5   </w:t>
            </w:r>
          </w:p>
        </w:tc>
      </w:tr>
      <w:tr w:rsidR="00ED20A5" w:rsidRPr="00ED20A5" w:rsidTr="00ED20A5">
        <w:trPr>
          <w:trHeight w:val="79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06 02 04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შეზღუდული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შესაძლებლობის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მქონე</w:t>
            </w:r>
            <w:proofErr w:type="spellEnd"/>
            <w:r w:rsidRPr="00ED20A5">
              <w:rPr>
                <w:rFonts w:ascii="Arial CYR" w:hAnsi="Arial CYR" w:cs="Arial CYR"/>
                <w:sz w:val="16"/>
                <w:szCs w:val="16"/>
                <w:lang w:val="en-GB" w:eastAsia="en-GB"/>
              </w:rPr>
              <w:t xml:space="preserve"> 0 </w:t>
            </w:r>
            <w:proofErr w:type="spellStart"/>
            <w:r w:rsidRPr="00ED20A5">
              <w:rPr>
                <w:rFonts w:ascii="Sylfaen" w:hAnsi="Sylfaen" w:cs="Sylfaen"/>
                <w:sz w:val="16"/>
                <w:szCs w:val="16"/>
                <w:lang w:val="en-GB" w:eastAsia="en-GB"/>
              </w:rPr>
              <w:t>დან</w:t>
            </w:r>
            <w:proofErr w:type="spellEnd"/>
            <w:r w:rsidRPr="00ED20A5">
              <w:rPr>
                <w:rFonts w:ascii="Arial CYR" w:hAnsi="Arial CYR" w:cs="Arial CYR"/>
                <w:sz w:val="16"/>
                <w:szCs w:val="16"/>
                <w:lang w:val="en-GB" w:eastAsia="en-GB"/>
              </w:rPr>
              <w:t xml:space="preserve"> 18 </w:t>
            </w:r>
            <w:proofErr w:type="spellStart"/>
            <w:r w:rsidRPr="00ED20A5">
              <w:rPr>
                <w:rFonts w:ascii="Sylfaen" w:hAnsi="Sylfaen" w:cs="Sylfaen"/>
                <w:sz w:val="16"/>
                <w:szCs w:val="16"/>
                <w:lang w:val="en-GB" w:eastAsia="en-GB"/>
              </w:rPr>
              <w:t>წლამდე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ასაკის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ბავშვების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შშმ</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პირთა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ზრუნვის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დიალიზი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თირკმლის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ტრანსპლანტაციის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სახელმწიფო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პროგრამით</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მოსარგებლეთა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245.5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245.0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06 02 05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ხანძრის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შედეგად</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საცხოვრებელ</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სახლზე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დაზარალებული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ოჯახების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60.0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50.0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06 02 06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მრავალშვილიან</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მეტი</w:t>
            </w:r>
            <w:proofErr w:type="spellEnd"/>
            <w:r w:rsidRPr="00ED20A5">
              <w:rPr>
                <w:rFonts w:ascii="Arial CYR" w:hAnsi="Arial CYR" w:cs="Arial CYR"/>
                <w:sz w:val="16"/>
                <w:szCs w:val="16"/>
                <w:lang w:val="en-GB" w:eastAsia="en-GB"/>
              </w:rPr>
              <w:t xml:space="preserve">  18 </w:t>
            </w:r>
            <w:proofErr w:type="spellStart"/>
            <w:r w:rsidRPr="00ED20A5">
              <w:rPr>
                <w:rFonts w:ascii="Sylfaen" w:hAnsi="Sylfaen" w:cs="Sylfaen"/>
                <w:sz w:val="16"/>
                <w:szCs w:val="16"/>
                <w:lang w:val="en-GB" w:eastAsia="en-GB"/>
              </w:rPr>
              <w:t>წლამდე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ასაკის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შვილი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ოჯახზე</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82.6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85.0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06 02 07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მარჩენალდაკარგული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ოჯახების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33.0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26.0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06 02 08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უსახლკარო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ოჯახების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საცხოვრებელი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ბინის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ყოველთვიური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ქირით</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უზრუნველყოფა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221.2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215.0   </w:t>
            </w:r>
          </w:p>
        </w:tc>
      </w:tr>
      <w:tr w:rsidR="00ED20A5" w:rsidRPr="00ED20A5" w:rsidTr="00ED20A5">
        <w:trPr>
          <w:trHeight w:val="22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06 02 09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მარტოხელა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მშობლის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8.6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8.6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06 02 10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ომისა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სამხედრო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ძალების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ვეტერანთა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ფინანსური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24.0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lastRenderedPageBreak/>
              <w:t xml:space="preserve"> 06 02 11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სოციალურად</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დაუცველი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მოსახლეობის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ზამთრის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თბობისთვის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ერთჯერადი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ფულადი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დახმარება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80.0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85.0   </w:t>
            </w:r>
          </w:p>
        </w:tc>
      </w:tr>
      <w:tr w:rsidR="00ED20A5" w:rsidRPr="00ED20A5" w:rsidTr="00ED20A5">
        <w:trPr>
          <w:trHeight w:val="6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06 02 12 </w:t>
            </w:r>
          </w:p>
        </w:tc>
        <w:tc>
          <w:tcPr>
            <w:tcW w:w="6780" w:type="dxa"/>
            <w:tcBorders>
              <w:top w:val="nil"/>
              <w:left w:val="nil"/>
              <w:bottom w:val="single" w:sz="4" w:space="0" w:color="auto"/>
              <w:right w:val="single" w:sz="4" w:space="0" w:color="auto"/>
            </w:tcBorders>
            <w:shd w:val="clear" w:color="000000" w:fill="FFFF00"/>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მუნიციპალიტეტში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საოჯახო</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მევენახეობა</w:t>
            </w:r>
            <w:r w:rsidRPr="00ED20A5">
              <w:rPr>
                <w:rFonts w:ascii="Arial CYR" w:hAnsi="Arial CYR" w:cs="Arial CYR"/>
                <w:sz w:val="16"/>
                <w:szCs w:val="16"/>
                <w:lang w:val="en-GB" w:eastAsia="en-GB"/>
              </w:rPr>
              <w:t>-</w:t>
            </w:r>
            <w:r w:rsidRPr="00ED20A5">
              <w:rPr>
                <w:rFonts w:ascii="Sylfaen" w:hAnsi="Sylfaen" w:cs="Sylfaen"/>
                <w:sz w:val="16"/>
                <w:szCs w:val="16"/>
                <w:lang w:val="en-GB" w:eastAsia="en-GB"/>
              </w:rPr>
              <w:t>მეღვინეობის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ძველი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რაჭული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ვაზის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ჯიშების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აღდგენა</w:t>
            </w:r>
            <w:proofErr w:type="spellEnd"/>
            <w:r w:rsidRPr="00ED20A5">
              <w:rPr>
                <w:rFonts w:ascii="Arial CYR" w:hAnsi="Arial CYR" w:cs="Arial CYR"/>
                <w:sz w:val="16"/>
                <w:szCs w:val="16"/>
                <w:lang w:val="en-GB" w:eastAsia="en-GB"/>
              </w:rPr>
              <w:t>/</w:t>
            </w:r>
            <w:proofErr w:type="spellStart"/>
            <w:r w:rsidRPr="00ED20A5">
              <w:rPr>
                <w:rFonts w:ascii="Sylfaen" w:hAnsi="Sylfaen" w:cs="Sylfaen"/>
                <w:sz w:val="16"/>
                <w:szCs w:val="16"/>
                <w:lang w:val="en-GB" w:eastAsia="en-GB"/>
              </w:rPr>
              <w:t>განვითარების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ხელშეწყობის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პროგრამა</w:t>
            </w:r>
            <w:proofErr w:type="spellEnd"/>
            <w:r w:rsidRPr="00ED20A5">
              <w:rPr>
                <w:rFonts w:ascii="Arial" w:hAnsi="Arial" w:cs="Arial"/>
                <w:sz w:val="16"/>
                <w:szCs w:val="16"/>
                <w:lang w:val="en-GB" w:eastAsia="en-GB"/>
              </w:rPr>
              <w:t>“</w:t>
            </w:r>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112.9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     </w:t>
            </w:r>
          </w:p>
        </w:tc>
      </w:tr>
      <w:tr w:rsidR="00ED20A5" w:rsidRPr="00ED20A5" w:rsidTr="00ED20A5">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D20A5" w:rsidRPr="00ED20A5" w:rsidRDefault="00ED20A5" w:rsidP="00ED20A5">
            <w:pPr>
              <w:jc w:val="center"/>
              <w:rPr>
                <w:rFonts w:ascii="Arial CYR" w:hAnsi="Arial CYR" w:cs="Arial CYR"/>
                <w:sz w:val="16"/>
                <w:szCs w:val="16"/>
                <w:lang w:val="en-GB" w:eastAsia="en-GB"/>
              </w:rPr>
            </w:pPr>
            <w:r w:rsidRPr="00ED20A5">
              <w:rPr>
                <w:rFonts w:ascii="Arial CYR" w:hAnsi="Arial CYR" w:cs="Arial CYR"/>
                <w:sz w:val="16"/>
                <w:szCs w:val="16"/>
                <w:lang w:val="en-GB" w:eastAsia="en-GB"/>
              </w:rPr>
              <w:t xml:space="preserve"> 06 02 13 </w:t>
            </w:r>
          </w:p>
        </w:tc>
        <w:tc>
          <w:tcPr>
            <w:tcW w:w="678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ამბროლაურის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მუნიციპალიტეტში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მცხოვრები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სოციალურად</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დაუცველი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მოსწავლეების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ბანაკში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დასვენების</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მუნიციპალური</w:t>
            </w:r>
            <w:proofErr w:type="spellEnd"/>
            <w:r w:rsidRPr="00ED20A5">
              <w:rPr>
                <w:rFonts w:ascii="Arial CYR" w:hAnsi="Arial CYR" w:cs="Arial CYR"/>
                <w:sz w:val="16"/>
                <w:szCs w:val="16"/>
                <w:lang w:val="en-GB" w:eastAsia="en-GB"/>
              </w:rPr>
              <w:t xml:space="preserve"> </w:t>
            </w:r>
            <w:proofErr w:type="spellStart"/>
            <w:r w:rsidRPr="00ED20A5">
              <w:rPr>
                <w:rFonts w:ascii="Sylfaen" w:hAnsi="Sylfaen" w:cs="Sylfaen"/>
                <w:sz w:val="16"/>
                <w:szCs w:val="16"/>
                <w:lang w:val="en-GB" w:eastAsia="en-GB"/>
              </w:rPr>
              <w:t>ქვეპროგრამა</w:t>
            </w:r>
            <w:proofErr w:type="spellEnd"/>
            <w:r w:rsidRPr="00ED20A5">
              <w:rPr>
                <w:rFonts w:ascii="Arial CYR" w:hAnsi="Arial CYR" w:cs="Arial CYR"/>
                <w:sz w:val="16"/>
                <w:szCs w:val="16"/>
                <w:lang w:val="en-GB" w:eastAsia="en-GB"/>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55.0   </w:t>
            </w:r>
          </w:p>
        </w:tc>
        <w:tc>
          <w:tcPr>
            <w:tcW w:w="1060" w:type="dxa"/>
            <w:tcBorders>
              <w:top w:val="nil"/>
              <w:left w:val="nil"/>
              <w:bottom w:val="single" w:sz="4" w:space="0" w:color="auto"/>
              <w:right w:val="single" w:sz="4" w:space="0" w:color="auto"/>
            </w:tcBorders>
            <w:shd w:val="clear" w:color="000000" w:fill="FFFFFF"/>
            <w:vAlign w:val="center"/>
            <w:hideMark/>
          </w:tcPr>
          <w:p w:rsidR="00ED20A5" w:rsidRPr="00ED20A5" w:rsidRDefault="00ED20A5" w:rsidP="00ED20A5">
            <w:pPr>
              <w:rPr>
                <w:rFonts w:ascii="Arial CYR" w:hAnsi="Arial CYR" w:cs="Arial CYR"/>
                <w:sz w:val="16"/>
                <w:szCs w:val="16"/>
                <w:lang w:val="en-GB" w:eastAsia="en-GB"/>
              </w:rPr>
            </w:pPr>
            <w:r w:rsidRPr="00ED20A5">
              <w:rPr>
                <w:rFonts w:ascii="Arial CYR" w:hAnsi="Arial CYR" w:cs="Arial CYR"/>
                <w:sz w:val="16"/>
                <w:szCs w:val="16"/>
                <w:lang w:val="en-GB" w:eastAsia="en-GB"/>
              </w:rPr>
              <w:t xml:space="preserve">            55.0   </w:t>
            </w:r>
          </w:p>
        </w:tc>
      </w:tr>
    </w:tbl>
    <w:p w:rsidR="003139B9" w:rsidRDefault="003139B9" w:rsidP="003139B9">
      <w:pPr>
        <w:pStyle w:val="BodyText"/>
        <w:tabs>
          <w:tab w:val="left" w:pos="900"/>
          <w:tab w:val="left" w:pos="1620"/>
        </w:tabs>
        <w:spacing w:after="0"/>
        <w:ind w:right="-90"/>
        <w:jc w:val="both"/>
        <w:rPr>
          <w:rFonts w:ascii="Sylfaen" w:hAnsi="Sylfaen"/>
          <w:sz w:val="22"/>
          <w:szCs w:val="22"/>
          <w:lang w:val="ka-GE"/>
        </w:rPr>
      </w:pPr>
    </w:p>
    <w:p w:rsidR="003139B9" w:rsidRPr="00AA5F28" w:rsidRDefault="003139B9" w:rsidP="003139B9">
      <w:pPr>
        <w:pStyle w:val="BodyText"/>
        <w:tabs>
          <w:tab w:val="left" w:pos="900"/>
          <w:tab w:val="left" w:pos="1620"/>
        </w:tabs>
        <w:spacing w:after="0"/>
        <w:ind w:right="-90"/>
        <w:jc w:val="both"/>
        <w:rPr>
          <w:rFonts w:ascii="Sylfaen" w:hAnsi="Sylfaen"/>
          <w:b/>
          <w:sz w:val="22"/>
          <w:szCs w:val="22"/>
          <w:lang w:val="ka-GE"/>
        </w:rPr>
      </w:pPr>
      <w:r w:rsidRPr="00AA5F28">
        <w:rPr>
          <w:rFonts w:ascii="Sylfaen" w:hAnsi="Sylfaen"/>
          <w:b/>
          <w:sz w:val="22"/>
          <w:szCs w:val="22"/>
          <w:lang w:val="ka-GE"/>
        </w:rPr>
        <w:t>„</w:t>
      </w:r>
      <w:r>
        <w:rPr>
          <w:rFonts w:ascii="Sylfaen" w:hAnsi="Sylfaen"/>
          <w:b/>
          <w:sz w:val="22"/>
          <w:szCs w:val="22"/>
          <w:lang w:val="ka-GE"/>
        </w:rPr>
        <w:t xml:space="preserve">ამბროლაურის მუნიციპალიტეტის </w:t>
      </w:r>
      <w:r w:rsidRPr="00AA5F28">
        <w:rPr>
          <w:rFonts w:ascii="Sylfaen" w:hAnsi="Sylfaen"/>
          <w:b/>
          <w:sz w:val="22"/>
          <w:szCs w:val="22"/>
          <w:lang w:val="ka-GE"/>
        </w:rPr>
        <w:t>202</w:t>
      </w:r>
      <w:r>
        <w:rPr>
          <w:rFonts w:ascii="Sylfaen" w:hAnsi="Sylfaen"/>
          <w:b/>
          <w:sz w:val="22"/>
          <w:szCs w:val="22"/>
          <w:lang w:val="ka-GE"/>
        </w:rPr>
        <w:t>5</w:t>
      </w:r>
      <w:r w:rsidRPr="00AA5F28">
        <w:rPr>
          <w:rFonts w:ascii="Sylfaen" w:hAnsi="Sylfaen"/>
          <w:b/>
          <w:sz w:val="22"/>
          <w:szCs w:val="22"/>
          <w:lang w:val="ka-GE"/>
        </w:rPr>
        <w:t xml:space="preserve"> წლის ბიუჯეტის </w:t>
      </w:r>
      <w:r>
        <w:rPr>
          <w:rFonts w:ascii="Sylfaen" w:hAnsi="Sylfaen"/>
          <w:b/>
          <w:sz w:val="22"/>
          <w:szCs w:val="22"/>
          <w:lang w:val="ka-GE"/>
        </w:rPr>
        <w:t xml:space="preserve">დამტკიცების </w:t>
      </w:r>
      <w:r w:rsidRPr="00AA5F28">
        <w:rPr>
          <w:rFonts w:ascii="Sylfaen" w:hAnsi="Sylfaen"/>
          <w:b/>
          <w:sz w:val="22"/>
          <w:szCs w:val="22"/>
          <w:lang w:val="ka-GE"/>
        </w:rPr>
        <w:t xml:space="preserve">შესახებ“ </w:t>
      </w:r>
      <w:r>
        <w:rPr>
          <w:rFonts w:ascii="Sylfaen" w:hAnsi="Sylfaen"/>
          <w:b/>
          <w:sz w:val="22"/>
          <w:szCs w:val="22"/>
          <w:lang w:val="ka-GE"/>
        </w:rPr>
        <w:t>დადგენილების</w:t>
      </w:r>
      <w:r w:rsidRPr="00AA5F28">
        <w:rPr>
          <w:rFonts w:ascii="Sylfaen" w:hAnsi="Sylfaen"/>
          <w:b/>
          <w:sz w:val="22"/>
          <w:szCs w:val="22"/>
          <w:lang w:val="ka-GE"/>
        </w:rPr>
        <w:t xml:space="preserve"> პროექტთან ერთად წარმოდგენილია:</w:t>
      </w:r>
    </w:p>
    <w:p w:rsidR="003139B9"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მუნიციპალიტეტის პრიორიტეტების დოკუმენტი</w:t>
      </w:r>
      <w:r w:rsidRPr="005C6FC8">
        <w:rPr>
          <w:rFonts w:ascii="Sylfaen" w:hAnsi="Sylfaen"/>
          <w:sz w:val="22"/>
          <w:szCs w:val="22"/>
          <w:lang w:val="ka-GE"/>
        </w:rPr>
        <w:t xml:space="preserve"> (202</w:t>
      </w:r>
      <w:r>
        <w:rPr>
          <w:rFonts w:ascii="Sylfaen" w:hAnsi="Sylfaen"/>
          <w:sz w:val="22"/>
          <w:szCs w:val="22"/>
          <w:lang w:val="ka-GE"/>
        </w:rPr>
        <w:t>5</w:t>
      </w:r>
      <w:r w:rsidRPr="005C6FC8">
        <w:rPr>
          <w:rFonts w:ascii="Sylfaen" w:hAnsi="Sylfaen"/>
          <w:sz w:val="22"/>
          <w:szCs w:val="22"/>
          <w:lang w:val="ka-GE"/>
        </w:rPr>
        <w:t>-202</w:t>
      </w:r>
      <w:r>
        <w:rPr>
          <w:rFonts w:ascii="Sylfaen" w:hAnsi="Sylfaen"/>
          <w:sz w:val="22"/>
          <w:szCs w:val="22"/>
          <w:lang w:val="ka-GE"/>
        </w:rPr>
        <w:t>8</w:t>
      </w:r>
      <w:r w:rsidRPr="005C6FC8">
        <w:rPr>
          <w:rFonts w:ascii="Sylfaen" w:hAnsi="Sylfaen"/>
          <w:sz w:val="22"/>
          <w:szCs w:val="22"/>
          <w:lang w:val="ka-GE"/>
        </w:rPr>
        <w:t xml:space="preserve"> წლები);</w:t>
      </w:r>
    </w:p>
    <w:p w:rsidR="003139B9" w:rsidRPr="005C6FC8"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მუნიციპალიტეტის 2025-2028 წლების პროგრამული ბიუჯეტის დანართი;</w:t>
      </w:r>
    </w:p>
    <w:p w:rsidR="003139B9" w:rsidRPr="00C239B8"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 </w:t>
      </w:r>
      <w:r>
        <w:rPr>
          <w:rFonts w:ascii="Sylfaen" w:hAnsi="Sylfaen"/>
          <w:sz w:val="22"/>
          <w:szCs w:val="22"/>
          <w:lang w:val="en-US"/>
        </w:rPr>
        <w:t>202</w:t>
      </w:r>
      <w:r>
        <w:rPr>
          <w:rFonts w:ascii="Sylfaen" w:hAnsi="Sylfaen"/>
          <w:sz w:val="22"/>
          <w:szCs w:val="22"/>
          <w:lang w:val="ka-GE"/>
        </w:rPr>
        <w:t>4</w:t>
      </w:r>
      <w:r>
        <w:rPr>
          <w:rFonts w:ascii="Sylfaen" w:hAnsi="Sylfaen"/>
          <w:sz w:val="22"/>
          <w:szCs w:val="22"/>
          <w:lang w:val="en-US"/>
        </w:rPr>
        <w:t xml:space="preserve"> </w:t>
      </w:r>
      <w:r>
        <w:rPr>
          <w:rFonts w:ascii="Sylfaen" w:hAnsi="Sylfaen"/>
          <w:sz w:val="22"/>
          <w:szCs w:val="22"/>
          <w:lang w:val="ka-GE"/>
        </w:rPr>
        <w:t>წლის 9 თვის შესრულების შესახებ; (ინფორმაცია შედის პრიორიტეტის დოკუმენტში);</w:t>
      </w:r>
    </w:p>
    <w:p w:rsidR="003139B9"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 </w:t>
      </w:r>
      <w:r w:rsidRPr="00BA145E">
        <w:rPr>
          <w:rFonts w:ascii="Sylfaen" w:hAnsi="Sylfaen"/>
          <w:sz w:val="22"/>
          <w:szCs w:val="22"/>
          <w:lang w:val="ka-GE"/>
        </w:rPr>
        <w:t>ბიუჯეტით განსაზღვრული პროგრამების/ქვეპროგრამების, მათი მოსალოდნელი შედეგებისა და შესრულების შეფასების ინდიკატორების შესახებ</w:t>
      </w:r>
      <w:r>
        <w:rPr>
          <w:rFonts w:ascii="Sylfaen" w:hAnsi="Sylfaen"/>
          <w:sz w:val="22"/>
          <w:szCs w:val="22"/>
          <w:lang w:val="ka-GE"/>
        </w:rPr>
        <w:t xml:space="preserve">; </w:t>
      </w:r>
    </w:p>
    <w:p w:rsidR="003139B9" w:rsidRPr="008F2C59"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2025-2028 წლების კ</w:t>
      </w:r>
      <w:r w:rsidRPr="008F2C59">
        <w:rPr>
          <w:rFonts w:ascii="Sylfaen" w:hAnsi="Sylfaen"/>
          <w:sz w:val="22"/>
          <w:szCs w:val="22"/>
          <w:lang w:val="ka-GE"/>
        </w:rPr>
        <w:t>აპიტალური ბიუჯეტის დანართი;</w:t>
      </w:r>
    </w:p>
    <w:p w:rsidR="003139B9"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ინფორმაცია მუნიციპალიტეტის მიერ დაფუძნებული ა(ა)იპ-ების შემოსულობების, გადასახდელების და ნაშთის ცვლილების შესახებ;</w:t>
      </w:r>
    </w:p>
    <w:p w:rsidR="003139B9" w:rsidRDefault="003139B9" w:rsidP="003139B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2025</w:t>
      </w:r>
      <w:r w:rsidRPr="006B14BE">
        <w:rPr>
          <w:rFonts w:ascii="Sylfaen" w:hAnsi="Sylfaen"/>
          <w:sz w:val="22"/>
          <w:szCs w:val="22"/>
          <w:lang w:val="ka-GE"/>
        </w:rPr>
        <w:t xml:space="preserve"> წლის ბიუჯეტის</w:t>
      </w:r>
      <w:r>
        <w:rPr>
          <w:rFonts w:ascii="Sylfaen" w:hAnsi="Sylfaen"/>
          <w:sz w:val="22"/>
          <w:szCs w:val="22"/>
          <w:lang w:val="ka-GE"/>
        </w:rPr>
        <w:t xml:space="preserve"> გამარტებითი ბარათი.</w:t>
      </w:r>
      <w:r>
        <w:rPr>
          <w:rFonts w:ascii="Sylfaen" w:hAnsi="Sylfaen"/>
          <w:sz w:val="22"/>
          <w:szCs w:val="22"/>
          <w:lang w:val="en-US"/>
        </w:rPr>
        <w:t xml:space="preserve"> </w:t>
      </w:r>
    </w:p>
    <w:p w:rsidR="003139B9" w:rsidRPr="005C6FC8" w:rsidRDefault="003139B9" w:rsidP="003139B9">
      <w:pPr>
        <w:pStyle w:val="BodyText"/>
        <w:tabs>
          <w:tab w:val="left" w:pos="900"/>
          <w:tab w:val="left" w:pos="1620"/>
        </w:tabs>
        <w:spacing w:after="0"/>
        <w:ind w:right="-90"/>
        <w:jc w:val="both"/>
        <w:rPr>
          <w:rFonts w:ascii="Sylfaen" w:hAnsi="Sylfaen"/>
          <w:sz w:val="22"/>
          <w:szCs w:val="22"/>
          <w:lang w:val="ka-GE"/>
        </w:rPr>
      </w:pPr>
    </w:p>
    <w:p w:rsidR="003139B9" w:rsidRPr="00F76C2D" w:rsidRDefault="003139B9" w:rsidP="003139B9">
      <w:pPr>
        <w:pStyle w:val="BodyText"/>
        <w:tabs>
          <w:tab w:val="left" w:pos="900"/>
          <w:tab w:val="left" w:pos="1620"/>
        </w:tabs>
        <w:spacing w:after="0"/>
        <w:ind w:right="-90"/>
        <w:jc w:val="both"/>
        <w:rPr>
          <w:rFonts w:ascii="Sylfaen" w:hAnsi="Sylfaen"/>
          <w:sz w:val="22"/>
          <w:szCs w:val="22"/>
          <w:lang w:val="ka-GE"/>
        </w:rPr>
      </w:pPr>
    </w:p>
    <w:p w:rsidR="003139B9" w:rsidRPr="00DE5A4B"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3139B9" w:rsidRPr="00BB6C65"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Pr>
          <w:rFonts w:ascii="Sylfaen" w:hAnsi="Sylfaen" w:cs="Sylfaen"/>
          <w:b/>
          <w:bCs/>
          <w:noProof/>
          <w:sz w:val="22"/>
          <w:szCs w:val="22"/>
          <w:lang w:val="pt-BR"/>
        </w:rPr>
        <w:tab/>
      </w:r>
      <w:r w:rsidRPr="00BB6C65">
        <w:rPr>
          <w:rFonts w:ascii="Sylfaen" w:hAnsi="Sylfaen" w:cs="Sylfaen"/>
          <w:b/>
          <w:bCs/>
          <w:noProof/>
          <w:sz w:val="22"/>
          <w:szCs w:val="22"/>
          <w:lang w:val="pt-BR"/>
        </w:rPr>
        <w:t>ბ) ბავშვის უფლებრივ მდგომარეობაზე კანონპროექტის ზეგავლენის შეფასება:</w:t>
      </w:r>
    </w:p>
    <w:p w:rsidR="003139B9"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p>
    <w:p w:rsidR="003139B9" w:rsidRPr="005C6FC8"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Pr>
          <w:rFonts w:ascii="Sylfaen" w:hAnsi="Sylfaen"/>
          <w:sz w:val="22"/>
          <w:szCs w:val="22"/>
          <w:lang w:val="ka-GE"/>
        </w:rPr>
        <w:tab/>
      </w:r>
      <w:r w:rsidRPr="00254AAA">
        <w:rPr>
          <w:rFonts w:ascii="Sylfaen" w:hAnsi="Sylfaen"/>
          <w:sz w:val="22"/>
          <w:szCs w:val="22"/>
          <w:lang w:val="ka-GE"/>
        </w:rPr>
        <w:t>წლიური ბიუჯეტის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w:t>
      </w:r>
    </w:p>
    <w:p w:rsidR="003139B9" w:rsidRPr="00DE5A4B"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3139B9" w:rsidRPr="00DE5A4B"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DE5A4B">
        <w:rPr>
          <w:rFonts w:ascii="Sylfaen" w:hAnsi="Sylfaen" w:cs="Sylfaen"/>
          <w:b/>
          <w:sz w:val="22"/>
          <w:szCs w:val="22"/>
          <w:lang w:val="ka-GE"/>
        </w:rPr>
        <w:tab/>
      </w:r>
    </w:p>
    <w:p w:rsidR="003139B9"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DE5A4B">
        <w:rPr>
          <w:rFonts w:ascii="Sylfaen" w:hAnsi="Sylfaen" w:cs="Sylfaen"/>
          <w:b/>
          <w:bCs/>
          <w:noProof/>
          <w:sz w:val="22"/>
          <w:szCs w:val="22"/>
          <w:lang w:val="ka-GE"/>
        </w:rPr>
        <w:tab/>
        <w:t>ე</w:t>
      </w:r>
      <w:r w:rsidRPr="00DE5A4B">
        <w:rPr>
          <w:rFonts w:ascii="Sylfaen" w:hAnsi="Sylfaen" w:cs="Sylfaen"/>
          <w:b/>
          <w:bCs/>
          <w:noProof/>
          <w:sz w:val="22"/>
          <w:szCs w:val="22"/>
          <w:lang w:val="pt-BR"/>
        </w:rPr>
        <w:t xml:space="preserve">) </w:t>
      </w:r>
      <w:r>
        <w:rPr>
          <w:rFonts w:ascii="Sylfaen" w:hAnsi="Sylfaen" w:cs="Sylfaen"/>
          <w:b/>
          <w:bCs/>
          <w:noProof/>
          <w:sz w:val="22"/>
          <w:szCs w:val="22"/>
          <w:lang w:val="ka-GE"/>
        </w:rPr>
        <w:t>დადგენილების</w:t>
      </w:r>
      <w:r w:rsidRPr="00DE5A4B">
        <w:rPr>
          <w:rFonts w:ascii="Sylfaen" w:hAnsi="Sylfaen" w:cs="Sylfaen"/>
          <w:b/>
          <w:bCs/>
          <w:noProof/>
          <w:sz w:val="22"/>
          <w:szCs w:val="22"/>
          <w:lang w:val="pt-BR"/>
        </w:rPr>
        <w:t xml:space="preserve"> ავტორი</w:t>
      </w:r>
    </w:p>
    <w:p w:rsidR="003139B9" w:rsidRPr="00DE5A4B"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E5A4B">
        <w:rPr>
          <w:rFonts w:ascii="Sylfaen" w:hAnsi="Sylfaen" w:cs="Sylfaen"/>
          <w:bCs/>
          <w:noProof/>
          <w:sz w:val="22"/>
          <w:szCs w:val="22"/>
          <w:lang w:val="ka-GE"/>
        </w:rPr>
        <w:tab/>
      </w:r>
      <w:r>
        <w:rPr>
          <w:rFonts w:ascii="Sylfaen" w:hAnsi="Sylfaen" w:cs="Sylfaen"/>
          <w:bCs/>
          <w:noProof/>
          <w:sz w:val="22"/>
          <w:szCs w:val="22"/>
          <w:lang w:val="ka-GE"/>
        </w:rPr>
        <w:t>მუნიციპალიტეტის საფინანსო სამსახური</w:t>
      </w:r>
    </w:p>
    <w:p w:rsidR="003139B9" w:rsidRPr="00DE5A4B"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DE5A4B">
        <w:rPr>
          <w:rFonts w:ascii="Sylfaen" w:hAnsi="Sylfaen" w:cs="Sylfaen"/>
          <w:b/>
          <w:bCs/>
          <w:noProof/>
          <w:sz w:val="22"/>
          <w:szCs w:val="22"/>
          <w:lang w:val="ka-GE"/>
        </w:rPr>
        <w:tab/>
        <w:t>ვ</w:t>
      </w:r>
      <w:r w:rsidRPr="00DE5A4B">
        <w:rPr>
          <w:rFonts w:ascii="Sylfaen" w:hAnsi="Sylfaen" w:cs="Sylfaen"/>
          <w:b/>
          <w:bCs/>
          <w:noProof/>
          <w:sz w:val="22"/>
          <w:szCs w:val="22"/>
          <w:lang w:val="pt-BR"/>
        </w:rPr>
        <w:t xml:space="preserve">) </w:t>
      </w:r>
      <w:r>
        <w:rPr>
          <w:rFonts w:ascii="Sylfaen" w:hAnsi="Sylfaen" w:cs="Sylfaen"/>
          <w:b/>
          <w:bCs/>
          <w:noProof/>
          <w:sz w:val="22"/>
          <w:szCs w:val="22"/>
          <w:lang w:val="ka-GE"/>
        </w:rPr>
        <w:t xml:space="preserve">დადგენილების </w:t>
      </w:r>
      <w:r w:rsidRPr="00DE5A4B">
        <w:rPr>
          <w:rFonts w:ascii="Sylfaen" w:hAnsi="Sylfaen" w:cs="Sylfaen"/>
          <w:b/>
          <w:bCs/>
          <w:noProof/>
          <w:sz w:val="22"/>
          <w:szCs w:val="22"/>
          <w:lang w:val="pt-BR"/>
        </w:rPr>
        <w:t>ინიციატორი</w:t>
      </w:r>
    </w:p>
    <w:p w:rsidR="003139B9"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E5A4B">
        <w:rPr>
          <w:rFonts w:ascii="Sylfaen" w:hAnsi="Sylfaen" w:cs="Sylfaen"/>
          <w:bCs/>
          <w:noProof/>
          <w:sz w:val="22"/>
          <w:szCs w:val="22"/>
          <w:lang w:val="ka-GE"/>
        </w:rPr>
        <w:tab/>
      </w:r>
      <w:r>
        <w:rPr>
          <w:rFonts w:ascii="Sylfaen" w:hAnsi="Sylfaen" w:cs="Sylfaen"/>
          <w:bCs/>
          <w:noProof/>
          <w:sz w:val="22"/>
          <w:szCs w:val="22"/>
          <w:lang w:val="ka-GE"/>
        </w:rPr>
        <w:t>მუნიციპალიტეტის მერი</w:t>
      </w:r>
    </w:p>
    <w:p w:rsidR="003139B9" w:rsidRPr="00DE5A4B" w:rsidRDefault="003139B9" w:rsidP="003139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p>
    <w:p w:rsidR="00ED20A5" w:rsidRPr="00ED20A5" w:rsidRDefault="00ED20A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en-US"/>
        </w:rPr>
      </w:pPr>
    </w:p>
    <w:sectPr w:rsidR="00ED20A5" w:rsidRPr="00ED20A5" w:rsidSect="005A5927">
      <w:footerReference w:type="even" r:id="rId8"/>
      <w:footerReference w:type="default" r:id="rId9"/>
      <w:footerReference w:type="first" r:id="rId10"/>
      <w:pgSz w:w="11906" w:h="16838"/>
      <w:pgMar w:top="630" w:right="849" w:bottom="63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0BD" w:rsidRDefault="00BD10BD">
      <w:r>
        <w:separator/>
      </w:r>
    </w:p>
  </w:endnote>
  <w:endnote w:type="continuationSeparator" w:id="0">
    <w:p w:rsidR="00BD10BD" w:rsidRDefault="00BD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CYR">
    <w:altName w:val="Arial"/>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A5" w:rsidRDefault="00ED20A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20A5" w:rsidRDefault="00ED20A5" w:rsidP="001708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A5" w:rsidRDefault="00ED20A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9B9">
      <w:rPr>
        <w:rStyle w:val="PageNumber"/>
        <w:noProof/>
      </w:rPr>
      <w:t>10</w:t>
    </w:r>
    <w:r>
      <w:rPr>
        <w:rStyle w:val="PageNumber"/>
      </w:rPr>
      <w:fldChar w:fldCharType="end"/>
    </w:r>
  </w:p>
  <w:p w:rsidR="00ED20A5" w:rsidRDefault="00ED20A5" w:rsidP="0017087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443006"/>
      <w:docPartObj>
        <w:docPartGallery w:val="Page Numbers (Bottom of Page)"/>
        <w:docPartUnique/>
      </w:docPartObj>
    </w:sdtPr>
    <w:sdtEndPr>
      <w:rPr>
        <w:noProof/>
      </w:rPr>
    </w:sdtEndPr>
    <w:sdtContent>
      <w:p w:rsidR="00ED20A5" w:rsidRDefault="00ED20A5">
        <w:pPr>
          <w:pStyle w:val="Footer"/>
          <w:jc w:val="right"/>
        </w:pPr>
        <w:r>
          <w:fldChar w:fldCharType="begin"/>
        </w:r>
        <w:r>
          <w:instrText xml:space="preserve"> PAGE   \* MERGEFORMAT </w:instrText>
        </w:r>
        <w:r>
          <w:fldChar w:fldCharType="separate"/>
        </w:r>
        <w:r w:rsidR="003139B9">
          <w:rPr>
            <w:noProof/>
          </w:rPr>
          <w:t>1</w:t>
        </w:r>
        <w:r>
          <w:rPr>
            <w:noProof/>
          </w:rPr>
          <w:fldChar w:fldCharType="end"/>
        </w:r>
      </w:p>
    </w:sdtContent>
  </w:sdt>
  <w:p w:rsidR="00ED20A5" w:rsidRDefault="00ED2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0BD" w:rsidRDefault="00BD10BD">
      <w:r>
        <w:separator/>
      </w:r>
    </w:p>
  </w:footnote>
  <w:footnote w:type="continuationSeparator" w:id="0">
    <w:p w:rsidR="00BD10BD" w:rsidRDefault="00BD1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CCA"/>
    <w:multiLevelType w:val="hybridMultilevel"/>
    <w:tmpl w:val="3B2A148E"/>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92207AB"/>
    <w:multiLevelType w:val="hybridMultilevel"/>
    <w:tmpl w:val="A4C805C2"/>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A6A3CF0"/>
    <w:multiLevelType w:val="hybridMultilevel"/>
    <w:tmpl w:val="FCE8E2A4"/>
    <w:lvl w:ilvl="0" w:tplc="0409000D">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nsid w:val="198A0B48"/>
    <w:multiLevelType w:val="hybridMultilevel"/>
    <w:tmpl w:val="0E16C2A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3E12303"/>
    <w:multiLevelType w:val="hybridMultilevel"/>
    <w:tmpl w:val="C6EE4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5142B"/>
    <w:multiLevelType w:val="hybridMultilevel"/>
    <w:tmpl w:val="D2767B9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8705836"/>
    <w:multiLevelType w:val="hybridMultilevel"/>
    <w:tmpl w:val="C6369EF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A64A6"/>
    <w:multiLevelType w:val="hybridMultilevel"/>
    <w:tmpl w:val="C8445C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313B4"/>
    <w:multiLevelType w:val="hybridMultilevel"/>
    <w:tmpl w:val="3A74DB54"/>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46F438DE"/>
    <w:multiLevelType w:val="hybridMultilevel"/>
    <w:tmpl w:val="22C2BFB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C3B2C63"/>
    <w:multiLevelType w:val="hybridMultilevel"/>
    <w:tmpl w:val="1EFE57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4F30214A"/>
    <w:multiLevelType w:val="hybridMultilevel"/>
    <w:tmpl w:val="E99E12E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79C438B"/>
    <w:multiLevelType w:val="hybridMultilevel"/>
    <w:tmpl w:val="CD801E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C5749C4"/>
    <w:multiLevelType w:val="hybridMultilevel"/>
    <w:tmpl w:val="9C3E8B5A"/>
    <w:lvl w:ilvl="0" w:tplc="0809000D">
      <w:start w:val="1"/>
      <w:numFmt w:val="bullet"/>
      <w:lvlText w:val=""/>
      <w:lvlJc w:val="left"/>
      <w:pPr>
        <w:ind w:left="1545" w:hanging="360"/>
      </w:pPr>
      <w:rPr>
        <w:rFonts w:ascii="Wingdings" w:hAnsi="Wingdings"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6">
    <w:nsid w:val="602531EB"/>
    <w:multiLevelType w:val="hybridMultilevel"/>
    <w:tmpl w:val="632AB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C01C4"/>
    <w:multiLevelType w:val="hybridMultilevel"/>
    <w:tmpl w:val="E722BF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F063FC"/>
    <w:multiLevelType w:val="hybridMultilevel"/>
    <w:tmpl w:val="4D088B4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70D97571"/>
    <w:multiLevelType w:val="hybridMultilevel"/>
    <w:tmpl w:val="6B90EC66"/>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71824F95"/>
    <w:multiLevelType w:val="hybridMultilevel"/>
    <w:tmpl w:val="A9D283E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722B2BAE"/>
    <w:multiLevelType w:val="hybridMultilevel"/>
    <w:tmpl w:val="E12E30BC"/>
    <w:lvl w:ilvl="0" w:tplc="FCD63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F290FD3"/>
    <w:multiLevelType w:val="hybridMultilevel"/>
    <w:tmpl w:val="80EEA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8"/>
  </w:num>
  <w:num w:numId="3">
    <w:abstractNumId w:val="9"/>
  </w:num>
  <w:num w:numId="4">
    <w:abstractNumId w:val="19"/>
  </w:num>
  <w:num w:numId="5">
    <w:abstractNumId w:val="1"/>
  </w:num>
  <w:num w:numId="6">
    <w:abstractNumId w:val="3"/>
  </w:num>
  <w:num w:numId="7">
    <w:abstractNumId w:val="10"/>
  </w:num>
  <w:num w:numId="8">
    <w:abstractNumId w:val="0"/>
  </w:num>
  <w:num w:numId="9">
    <w:abstractNumId w:val="5"/>
  </w:num>
  <w:num w:numId="10">
    <w:abstractNumId w:val="22"/>
  </w:num>
  <w:num w:numId="11">
    <w:abstractNumId w:val="13"/>
  </w:num>
  <w:num w:numId="12">
    <w:abstractNumId w:val="20"/>
  </w:num>
  <w:num w:numId="13">
    <w:abstractNumId w:val="7"/>
  </w:num>
  <w:num w:numId="14">
    <w:abstractNumId w:val="14"/>
  </w:num>
  <w:num w:numId="15">
    <w:abstractNumId w:val="11"/>
  </w:num>
  <w:num w:numId="16">
    <w:abstractNumId w:val="6"/>
  </w:num>
  <w:num w:numId="17">
    <w:abstractNumId w:val="18"/>
  </w:num>
  <w:num w:numId="18">
    <w:abstractNumId w:val="12"/>
  </w:num>
  <w:num w:numId="19">
    <w:abstractNumId w:val="2"/>
  </w:num>
  <w:num w:numId="20">
    <w:abstractNumId w:val="16"/>
  </w:num>
  <w:num w:numId="21">
    <w:abstractNumId w:val="21"/>
  </w:num>
  <w:num w:numId="22">
    <w:abstractNumId w:val="15"/>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33"/>
    <w:rsid w:val="0000033E"/>
    <w:rsid w:val="000015C4"/>
    <w:rsid w:val="00001A45"/>
    <w:rsid w:val="00002083"/>
    <w:rsid w:val="0000290A"/>
    <w:rsid w:val="000029A2"/>
    <w:rsid w:val="00003BD7"/>
    <w:rsid w:val="00004D69"/>
    <w:rsid w:val="00004DC9"/>
    <w:rsid w:val="00007236"/>
    <w:rsid w:val="00007C9A"/>
    <w:rsid w:val="00010B5B"/>
    <w:rsid w:val="00011EAE"/>
    <w:rsid w:val="00014781"/>
    <w:rsid w:val="00014C43"/>
    <w:rsid w:val="00014FF9"/>
    <w:rsid w:val="000156DB"/>
    <w:rsid w:val="000168BD"/>
    <w:rsid w:val="00017991"/>
    <w:rsid w:val="00020B5B"/>
    <w:rsid w:val="00022615"/>
    <w:rsid w:val="0002304D"/>
    <w:rsid w:val="0002319F"/>
    <w:rsid w:val="00024158"/>
    <w:rsid w:val="00032D33"/>
    <w:rsid w:val="00034072"/>
    <w:rsid w:val="000345A5"/>
    <w:rsid w:val="00037B1C"/>
    <w:rsid w:val="0004020F"/>
    <w:rsid w:val="0004343B"/>
    <w:rsid w:val="000446EB"/>
    <w:rsid w:val="00047E92"/>
    <w:rsid w:val="000512B8"/>
    <w:rsid w:val="0005298D"/>
    <w:rsid w:val="0005559E"/>
    <w:rsid w:val="000569C2"/>
    <w:rsid w:val="00056D40"/>
    <w:rsid w:val="00057894"/>
    <w:rsid w:val="000605C3"/>
    <w:rsid w:val="00062249"/>
    <w:rsid w:val="00062B35"/>
    <w:rsid w:val="000632BD"/>
    <w:rsid w:val="000708A5"/>
    <w:rsid w:val="00073385"/>
    <w:rsid w:val="000733C9"/>
    <w:rsid w:val="00074ADE"/>
    <w:rsid w:val="00075FDD"/>
    <w:rsid w:val="00076E08"/>
    <w:rsid w:val="00076E64"/>
    <w:rsid w:val="00076F22"/>
    <w:rsid w:val="00080E90"/>
    <w:rsid w:val="00081E42"/>
    <w:rsid w:val="0008322C"/>
    <w:rsid w:val="00084645"/>
    <w:rsid w:val="00084BD4"/>
    <w:rsid w:val="0008513E"/>
    <w:rsid w:val="000853FF"/>
    <w:rsid w:val="000855F2"/>
    <w:rsid w:val="000920A6"/>
    <w:rsid w:val="0009222C"/>
    <w:rsid w:val="000934DC"/>
    <w:rsid w:val="00093FDA"/>
    <w:rsid w:val="0009509F"/>
    <w:rsid w:val="000962E0"/>
    <w:rsid w:val="00096571"/>
    <w:rsid w:val="0009682D"/>
    <w:rsid w:val="00097063"/>
    <w:rsid w:val="000A032E"/>
    <w:rsid w:val="000A1AD0"/>
    <w:rsid w:val="000A2920"/>
    <w:rsid w:val="000A366C"/>
    <w:rsid w:val="000A5079"/>
    <w:rsid w:val="000A70DA"/>
    <w:rsid w:val="000A711E"/>
    <w:rsid w:val="000B00BD"/>
    <w:rsid w:val="000B060F"/>
    <w:rsid w:val="000B158F"/>
    <w:rsid w:val="000B3604"/>
    <w:rsid w:val="000B63D9"/>
    <w:rsid w:val="000B63E2"/>
    <w:rsid w:val="000B65E2"/>
    <w:rsid w:val="000B67F8"/>
    <w:rsid w:val="000B7518"/>
    <w:rsid w:val="000B7DB5"/>
    <w:rsid w:val="000C0AEF"/>
    <w:rsid w:val="000C0F22"/>
    <w:rsid w:val="000C1605"/>
    <w:rsid w:val="000C2F03"/>
    <w:rsid w:val="000C4E93"/>
    <w:rsid w:val="000C71F9"/>
    <w:rsid w:val="000C7683"/>
    <w:rsid w:val="000D0A84"/>
    <w:rsid w:val="000D0DD0"/>
    <w:rsid w:val="000D2AB9"/>
    <w:rsid w:val="000D6E04"/>
    <w:rsid w:val="000E1E0D"/>
    <w:rsid w:val="000E3C2E"/>
    <w:rsid w:val="000E3D7F"/>
    <w:rsid w:val="000E609C"/>
    <w:rsid w:val="000E61CC"/>
    <w:rsid w:val="000F2329"/>
    <w:rsid w:val="000F2AF1"/>
    <w:rsid w:val="000F2C16"/>
    <w:rsid w:val="000F4DA6"/>
    <w:rsid w:val="000F552E"/>
    <w:rsid w:val="000F5BFB"/>
    <w:rsid w:val="000F65AB"/>
    <w:rsid w:val="000F71B3"/>
    <w:rsid w:val="000F77E1"/>
    <w:rsid w:val="00101261"/>
    <w:rsid w:val="0010128E"/>
    <w:rsid w:val="00102E3B"/>
    <w:rsid w:val="00103EFD"/>
    <w:rsid w:val="00105F25"/>
    <w:rsid w:val="00106799"/>
    <w:rsid w:val="00107031"/>
    <w:rsid w:val="0011087A"/>
    <w:rsid w:val="001119AD"/>
    <w:rsid w:val="00111C7E"/>
    <w:rsid w:val="00112E0C"/>
    <w:rsid w:val="00113469"/>
    <w:rsid w:val="001164EC"/>
    <w:rsid w:val="00117589"/>
    <w:rsid w:val="00117F7D"/>
    <w:rsid w:val="00120032"/>
    <w:rsid w:val="00120D5F"/>
    <w:rsid w:val="001221BB"/>
    <w:rsid w:val="00123513"/>
    <w:rsid w:val="00123549"/>
    <w:rsid w:val="00124602"/>
    <w:rsid w:val="00126993"/>
    <w:rsid w:val="00130217"/>
    <w:rsid w:val="0013184A"/>
    <w:rsid w:val="00132AD2"/>
    <w:rsid w:val="00133A39"/>
    <w:rsid w:val="001345C6"/>
    <w:rsid w:val="00134716"/>
    <w:rsid w:val="00134B5D"/>
    <w:rsid w:val="00134DE8"/>
    <w:rsid w:val="00135A40"/>
    <w:rsid w:val="0013776C"/>
    <w:rsid w:val="00141C5A"/>
    <w:rsid w:val="00142A33"/>
    <w:rsid w:val="00142A43"/>
    <w:rsid w:val="00146838"/>
    <w:rsid w:val="00147C19"/>
    <w:rsid w:val="00147CBE"/>
    <w:rsid w:val="00150337"/>
    <w:rsid w:val="00152FD6"/>
    <w:rsid w:val="0015316C"/>
    <w:rsid w:val="001536F0"/>
    <w:rsid w:val="00153F1C"/>
    <w:rsid w:val="001540B5"/>
    <w:rsid w:val="00154481"/>
    <w:rsid w:val="00154CFD"/>
    <w:rsid w:val="00155457"/>
    <w:rsid w:val="00160669"/>
    <w:rsid w:val="0016074C"/>
    <w:rsid w:val="00161350"/>
    <w:rsid w:val="00161FF9"/>
    <w:rsid w:val="0016273C"/>
    <w:rsid w:val="00162A7A"/>
    <w:rsid w:val="00162D4D"/>
    <w:rsid w:val="00164446"/>
    <w:rsid w:val="00164EE8"/>
    <w:rsid w:val="001653AD"/>
    <w:rsid w:val="00170547"/>
    <w:rsid w:val="0017087B"/>
    <w:rsid w:val="00171B63"/>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03EB"/>
    <w:rsid w:val="001929A8"/>
    <w:rsid w:val="00193FFE"/>
    <w:rsid w:val="0019541D"/>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64E7"/>
    <w:rsid w:val="001D7F45"/>
    <w:rsid w:val="001E0D69"/>
    <w:rsid w:val="001E0F47"/>
    <w:rsid w:val="001E1475"/>
    <w:rsid w:val="001E284B"/>
    <w:rsid w:val="001E4246"/>
    <w:rsid w:val="001E48B8"/>
    <w:rsid w:val="001E4BD6"/>
    <w:rsid w:val="001E5CAB"/>
    <w:rsid w:val="001E764E"/>
    <w:rsid w:val="001F0ED3"/>
    <w:rsid w:val="001F1665"/>
    <w:rsid w:val="001F1764"/>
    <w:rsid w:val="001F3243"/>
    <w:rsid w:val="001F3CE5"/>
    <w:rsid w:val="001F72C8"/>
    <w:rsid w:val="001F7E19"/>
    <w:rsid w:val="00202A7C"/>
    <w:rsid w:val="00202DA4"/>
    <w:rsid w:val="00207799"/>
    <w:rsid w:val="00210A68"/>
    <w:rsid w:val="00211F9A"/>
    <w:rsid w:val="00212660"/>
    <w:rsid w:val="00214D60"/>
    <w:rsid w:val="00215B98"/>
    <w:rsid w:val="00215CAF"/>
    <w:rsid w:val="00217460"/>
    <w:rsid w:val="00217D31"/>
    <w:rsid w:val="002207BF"/>
    <w:rsid w:val="00221B9F"/>
    <w:rsid w:val="00222145"/>
    <w:rsid w:val="002226C1"/>
    <w:rsid w:val="002228DD"/>
    <w:rsid w:val="00224DB5"/>
    <w:rsid w:val="0022609C"/>
    <w:rsid w:val="0022650C"/>
    <w:rsid w:val="00227696"/>
    <w:rsid w:val="0022786F"/>
    <w:rsid w:val="0022790D"/>
    <w:rsid w:val="00230A56"/>
    <w:rsid w:val="0023406F"/>
    <w:rsid w:val="002343EF"/>
    <w:rsid w:val="002412F5"/>
    <w:rsid w:val="00242908"/>
    <w:rsid w:val="00243406"/>
    <w:rsid w:val="00243B68"/>
    <w:rsid w:val="00243DC0"/>
    <w:rsid w:val="00244437"/>
    <w:rsid w:val="00244A62"/>
    <w:rsid w:val="0024794A"/>
    <w:rsid w:val="00247BD9"/>
    <w:rsid w:val="00250727"/>
    <w:rsid w:val="00250B73"/>
    <w:rsid w:val="002518D1"/>
    <w:rsid w:val="002537FF"/>
    <w:rsid w:val="00254AAA"/>
    <w:rsid w:val="0026009F"/>
    <w:rsid w:val="00262CFE"/>
    <w:rsid w:val="00263F54"/>
    <w:rsid w:val="00264616"/>
    <w:rsid w:val="0026777E"/>
    <w:rsid w:val="00270A24"/>
    <w:rsid w:val="00272D90"/>
    <w:rsid w:val="00273A15"/>
    <w:rsid w:val="00274694"/>
    <w:rsid w:val="00277A29"/>
    <w:rsid w:val="00280A32"/>
    <w:rsid w:val="0028211B"/>
    <w:rsid w:val="00290543"/>
    <w:rsid w:val="00291099"/>
    <w:rsid w:val="002922D1"/>
    <w:rsid w:val="00292AE5"/>
    <w:rsid w:val="00292CEB"/>
    <w:rsid w:val="00292E2D"/>
    <w:rsid w:val="00296A8E"/>
    <w:rsid w:val="00296D16"/>
    <w:rsid w:val="00297FA0"/>
    <w:rsid w:val="002A2991"/>
    <w:rsid w:val="002A3987"/>
    <w:rsid w:val="002A4AAD"/>
    <w:rsid w:val="002A6783"/>
    <w:rsid w:val="002A6D00"/>
    <w:rsid w:val="002B02A2"/>
    <w:rsid w:val="002B1813"/>
    <w:rsid w:val="002B24F6"/>
    <w:rsid w:val="002B31CD"/>
    <w:rsid w:val="002B5EF2"/>
    <w:rsid w:val="002B613E"/>
    <w:rsid w:val="002B69E3"/>
    <w:rsid w:val="002B7745"/>
    <w:rsid w:val="002C0CF3"/>
    <w:rsid w:val="002C2DBE"/>
    <w:rsid w:val="002C4FF9"/>
    <w:rsid w:val="002C5AA6"/>
    <w:rsid w:val="002C7CA7"/>
    <w:rsid w:val="002D0158"/>
    <w:rsid w:val="002D1AE8"/>
    <w:rsid w:val="002D2B06"/>
    <w:rsid w:val="002D4779"/>
    <w:rsid w:val="002D510B"/>
    <w:rsid w:val="002D7673"/>
    <w:rsid w:val="002D7BC0"/>
    <w:rsid w:val="002E0C6E"/>
    <w:rsid w:val="002E1FD2"/>
    <w:rsid w:val="002E5334"/>
    <w:rsid w:val="002E60D3"/>
    <w:rsid w:val="002E6E7B"/>
    <w:rsid w:val="002E71E0"/>
    <w:rsid w:val="002E7C5D"/>
    <w:rsid w:val="002E7F5F"/>
    <w:rsid w:val="002F0359"/>
    <w:rsid w:val="002F1E2F"/>
    <w:rsid w:val="002F2E62"/>
    <w:rsid w:val="002F325D"/>
    <w:rsid w:val="002F386A"/>
    <w:rsid w:val="002F3F8F"/>
    <w:rsid w:val="002F4A85"/>
    <w:rsid w:val="002F6C5A"/>
    <w:rsid w:val="00300802"/>
    <w:rsid w:val="0030082B"/>
    <w:rsid w:val="00301E17"/>
    <w:rsid w:val="00301FD7"/>
    <w:rsid w:val="00302360"/>
    <w:rsid w:val="00302BCB"/>
    <w:rsid w:val="00304366"/>
    <w:rsid w:val="00305AF8"/>
    <w:rsid w:val="00305B0C"/>
    <w:rsid w:val="00306B04"/>
    <w:rsid w:val="003079E8"/>
    <w:rsid w:val="00310307"/>
    <w:rsid w:val="00310C82"/>
    <w:rsid w:val="00312298"/>
    <w:rsid w:val="00312D66"/>
    <w:rsid w:val="003139B9"/>
    <w:rsid w:val="00320AD1"/>
    <w:rsid w:val="00321000"/>
    <w:rsid w:val="0032625E"/>
    <w:rsid w:val="0032678E"/>
    <w:rsid w:val="003273E5"/>
    <w:rsid w:val="00331199"/>
    <w:rsid w:val="00334851"/>
    <w:rsid w:val="003348E7"/>
    <w:rsid w:val="00334B3D"/>
    <w:rsid w:val="00336A2D"/>
    <w:rsid w:val="00336CD6"/>
    <w:rsid w:val="003372D9"/>
    <w:rsid w:val="0033749A"/>
    <w:rsid w:val="00337841"/>
    <w:rsid w:val="00340855"/>
    <w:rsid w:val="00342DE5"/>
    <w:rsid w:val="00342FFB"/>
    <w:rsid w:val="00343354"/>
    <w:rsid w:val="0034395F"/>
    <w:rsid w:val="00344954"/>
    <w:rsid w:val="00344EB0"/>
    <w:rsid w:val="00344EF7"/>
    <w:rsid w:val="003459BF"/>
    <w:rsid w:val="00346FF6"/>
    <w:rsid w:val="00351735"/>
    <w:rsid w:val="0035183C"/>
    <w:rsid w:val="00352021"/>
    <w:rsid w:val="00354079"/>
    <w:rsid w:val="00354274"/>
    <w:rsid w:val="00354F32"/>
    <w:rsid w:val="00356FAB"/>
    <w:rsid w:val="003578E1"/>
    <w:rsid w:val="0036074D"/>
    <w:rsid w:val="00360FEF"/>
    <w:rsid w:val="003635A8"/>
    <w:rsid w:val="0036360C"/>
    <w:rsid w:val="00363AF9"/>
    <w:rsid w:val="003643FB"/>
    <w:rsid w:val="003646DD"/>
    <w:rsid w:val="00365298"/>
    <w:rsid w:val="00365478"/>
    <w:rsid w:val="003657AC"/>
    <w:rsid w:val="00367B37"/>
    <w:rsid w:val="003701EB"/>
    <w:rsid w:val="00371383"/>
    <w:rsid w:val="00372386"/>
    <w:rsid w:val="003724D2"/>
    <w:rsid w:val="00375C89"/>
    <w:rsid w:val="00376705"/>
    <w:rsid w:val="003773A4"/>
    <w:rsid w:val="0038103B"/>
    <w:rsid w:val="00381169"/>
    <w:rsid w:val="00385AC4"/>
    <w:rsid w:val="00385B4F"/>
    <w:rsid w:val="00385EDB"/>
    <w:rsid w:val="003864A1"/>
    <w:rsid w:val="003906F2"/>
    <w:rsid w:val="0039282F"/>
    <w:rsid w:val="00393810"/>
    <w:rsid w:val="00394A87"/>
    <w:rsid w:val="00394BB6"/>
    <w:rsid w:val="00394BD1"/>
    <w:rsid w:val="00396B02"/>
    <w:rsid w:val="00397ECD"/>
    <w:rsid w:val="003A13DD"/>
    <w:rsid w:val="003A2A07"/>
    <w:rsid w:val="003A3780"/>
    <w:rsid w:val="003A3DBE"/>
    <w:rsid w:val="003A571C"/>
    <w:rsid w:val="003A5B3F"/>
    <w:rsid w:val="003A79B8"/>
    <w:rsid w:val="003A7A4F"/>
    <w:rsid w:val="003B005A"/>
    <w:rsid w:val="003B47D6"/>
    <w:rsid w:val="003B5044"/>
    <w:rsid w:val="003B7602"/>
    <w:rsid w:val="003B7BD8"/>
    <w:rsid w:val="003C0771"/>
    <w:rsid w:val="003C2FD5"/>
    <w:rsid w:val="003C5D94"/>
    <w:rsid w:val="003C6F48"/>
    <w:rsid w:val="003D1822"/>
    <w:rsid w:val="003D4AE4"/>
    <w:rsid w:val="003D523C"/>
    <w:rsid w:val="003D5A28"/>
    <w:rsid w:val="003D5AE4"/>
    <w:rsid w:val="003D5BD7"/>
    <w:rsid w:val="003D61A0"/>
    <w:rsid w:val="003E0599"/>
    <w:rsid w:val="003E06FA"/>
    <w:rsid w:val="003E149D"/>
    <w:rsid w:val="003E220F"/>
    <w:rsid w:val="003E55E8"/>
    <w:rsid w:val="003E5974"/>
    <w:rsid w:val="003E5DED"/>
    <w:rsid w:val="003E60AE"/>
    <w:rsid w:val="003E656B"/>
    <w:rsid w:val="003E72A1"/>
    <w:rsid w:val="003E75A3"/>
    <w:rsid w:val="003F0C3C"/>
    <w:rsid w:val="003F2593"/>
    <w:rsid w:val="003F2F4A"/>
    <w:rsid w:val="003F59FB"/>
    <w:rsid w:val="003F6A60"/>
    <w:rsid w:val="003F6A92"/>
    <w:rsid w:val="003F7635"/>
    <w:rsid w:val="0040048A"/>
    <w:rsid w:val="00400842"/>
    <w:rsid w:val="00404A4E"/>
    <w:rsid w:val="00405AB8"/>
    <w:rsid w:val="00405FE2"/>
    <w:rsid w:val="0040777E"/>
    <w:rsid w:val="00407B43"/>
    <w:rsid w:val="00410629"/>
    <w:rsid w:val="00411635"/>
    <w:rsid w:val="0041502B"/>
    <w:rsid w:val="004163C8"/>
    <w:rsid w:val="00416D8D"/>
    <w:rsid w:val="00421220"/>
    <w:rsid w:val="00422939"/>
    <w:rsid w:val="00422D2C"/>
    <w:rsid w:val="00422F7D"/>
    <w:rsid w:val="004232F4"/>
    <w:rsid w:val="0042449F"/>
    <w:rsid w:val="00425222"/>
    <w:rsid w:val="00426D39"/>
    <w:rsid w:val="00426EC9"/>
    <w:rsid w:val="004279EF"/>
    <w:rsid w:val="00434189"/>
    <w:rsid w:val="004360DE"/>
    <w:rsid w:val="00445C81"/>
    <w:rsid w:val="00446BA0"/>
    <w:rsid w:val="00447354"/>
    <w:rsid w:val="00450F27"/>
    <w:rsid w:val="00451A09"/>
    <w:rsid w:val="0045330F"/>
    <w:rsid w:val="004564D4"/>
    <w:rsid w:val="00460A0A"/>
    <w:rsid w:val="00461D84"/>
    <w:rsid w:val="00463488"/>
    <w:rsid w:val="004657C9"/>
    <w:rsid w:val="00465FFD"/>
    <w:rsid w:val="00467482"/>
    <w:rsid w:val="004674D1"/>
    <w:rsid w:val="004678A1"/>
    <w:rsid w:val="00470523"/>
    <w:rsid w:val="00470ABF"/>
    <w:rsid w:val="00471326"/>
    <w:rsid w:val="00475908"/>
    <w:rsid w:val="00475D14"/>
    <w:rsid w:val="00475E2E"/>
    <w:rsid w:val="0047799C"/>
    <w:rsid w:val="00477C77"/>
    <w:rsid w:val="00480A51"/>
    <w:rsid w:val="00480D61"/>
    <w:rsid w:val="00481E18"/>
    <w:rsid w:val="0048266A"/>
    <w:rsid w:val="00484414"/>
    <w:rsid w:val="00485A85"/>
    <w:rsid w:val="00485B94"/>
    <w:rsid w:val="00485DED"/>
    <w:rsid w:val="00486CF0"/>
    <w:rsid w:val="00486DF9"/>
    <w:rsid w:val="0049124C"/>
    <w:rsid w:val="0049137B"/>
    <w:rsid w:val="004928A1"/>
    <w:rsid w:val="00492FE7"/>
    <w:rsid w:val="00493E9E"/>
    <w:rsid w:val="00494581"/>
    <w:rsid w:val="0049469E"/>
    <w:rsid w:val="0049484C"/>
    <w:rsid w:val="00494C5E"/>
    <w:rsid w:val="00494D3F"/>
    <w:rsid w:val="00497AEE"/>
    <w:rsid w:val="004A3BBB"/>
    <w:rsid w:val="004A73E8"/>
    <w:rsid w:val="004A7877"/>
    <w:rsid w:val="004B0E4C"/>
    <w:rsid w:val="004B1548"/>
    <w:rsid w:val="004B4D77"/>
    <w:rsid w:val="004B54A6"/>
    <w:rsid w:val="004B58BC"/>
    <w:rsid w:val="004B5A4D"/>
    <w:rsid w:val="004B5F32"/>
    <w:rsid w:val="004B6952"/>
    <w:rsid w:val="004B6A82"/>
    <w:rsid w:val="004B74E4"/>
    <w:rsid w:val="004C22F8"/>
    <w:rsid w:val="004C36EF"/>
    <w:rsid w:val="004C4761"/>
    <w:rsid w:val="004C6E7B"/>
    <w:rsid w:val="004C791C"/>
    <w:rsid w:val="004D035F"/>
    <w:rsid w:val="004D06A0"/>
    <w:rsid w:val="004D0B2D"/>
    <w:rsid w:val="004D2B54"/>
    <w:rsid w:val="004E05FF"/>
    <w:rsid w:val="004E0B46"/>
    <w:rsid w:val="004E3B6C"/>
    <w:rsid w:val="004E41E4"/>
    <w:rsid w:val="004E5E5A"/>
    <w:rsid w:val="004E72E7"/>
    <w:rsid w:val="004E76DB"/>
    <w:rsid w:val="004F1E39"/>
    <w:rsid w:val="004F3BC3"/>
    <w:rsid w:val="004F49BB"/>
    <w:rsid w:val="004F6133"/>
    <w:rsid w:val="0050120D"/>
    <w:rsid w:val="00502F6E"/>
    <w:rsid w:val="00504EEF"/>
    <w:rsid w:val="00505771"/>
    <w:rsid w:val="005057AF"/>
    <w:rsid w:val="00505D55"/>
    <w:rsid w:val="00506DF4"/>
    <w:rsid w:val="00511DC7"/>
    <w:rsid w:val="005128FF"/>
    <w:rsid w:val="00514607"/>
    <w:rsid w:val="00514BEC"/>
    <w:rsid w:val="00515FB3"/>
    <w:rsid w:val="00517D10"/>
    <w:rsid w:val="0052254C"/>
    <w:rsid w:val="00522E69"/>
    <w:rsid w:val="00523A6A"/>
    <w:rsid w:val="00525282"/>
    <w:rsid w:val="00526ACA"/>
    <w:rsid w:val="00527BB3"/>
    <w:rsid w:val="00531558"/>
    <w:rsid w:val="0053765B"/>
    <w:rsid w:val="005412F6"/>
    <w:rsid w:val="0054580D"/>
    <w:rsid w:val="005461AA"/>
    <w:rsid w:val="00546865"/>
    <w:rsid w:val="0054763F"/>
    <w:rsid w:val="00550BD9"/>
    <w:rsid w:val="00551976"/>
    <w:rsid w:val="00552909"/>
    <w:rsid w:val="00552AED"/>
    <w:rsid w:val="00553E96"/>
    <w:rsid w:val="00557265"/>
    <w:rsid w:val="0055751F"/>
    <w:rsid w:val="00557D52"/>
    <w:rsid w:val="00560FA2"/>
    <w:rsid w:val="00561310"/>
    <w:rsid w:val="00561BEC"/>
    <w:rsid w:val="00563052"/>
    <w:rsid w:val="00564688"/>
    <w:rsid w:val="005657A9"/>
    <w:rsid w:val="00565A9E"/>
    <w:rsid w:val="00566280"/>
    <w:rsid w:val="0056628D"/>
    <w:rsid w:val="00566D47"/>
    <w:rsid w:val="00567EC9"/>
    <w:rsid w:val="00570231"/>
    <w:rsid w:val="00570285"/>
    <w:rsid w:val="00570C14"/>
    <w:rsid w:val="005726D2"/>
    <w:rsid w:val="00582B83"/>
    <w:rsid w:val="00582C47"/>
    <w:rsid w:val="00583116"/>
    <w:rsid w:val="00586B1F"/>
    <w:rsid w:val="00587B2E"/>
    <w:rsid w:val="005913A6"/>
    <w:rsid w:val="00592BDA"/>
    <w:rsid w:val="00593C43"/>
    <w:rsid w:val="00594165"/>
    <w:rsid w:val="0059613F"/>
    <w:rsid w:val="0059761F"/>
    <w:rsid w:val="00597766"/>
    <w:rsid w:val="005A0BF0"/>
    <w:rsid w:val="005A339B"/>
    <w:rsid w:val="005A4EED"/>
    <w:rsid w:val="005A5927"/>
    <w:rsid w:val="005A634E"/>
    <w:rsid w:val="005B1097"/>
    <w:rsid w:val="005B1851"/>
    <w:rsid w:val="005B233E"/>
    <w:rsid w:val="005B2944"/>
    <w:rsid w:val="005B2C4B"/>
    <w:rsid w:val="005B332F"/>
    <w:rsid w:val="005B3CC6"/>
    <w:rsid w:val="005B4D66"/>
    <w:rsid w:val="005B6A35"/>
    <w:rsid w:val="005C1800"/>
    <w:rsid w:val="005C2651"/>
    <w:rsid w:val="005C4402"/>
    <w:rsid w:val="005C44A4"/>
    <w:rsid w:val="005C60EB"/>
    <w:rsid w:val="005C6FC8"/>
    <w:rsid w:val="005C75E8"/>
    <w:rsid w:val="005C79B5"/>
    <w:rsid w:val="005D1E95"/>
    <w:rsid w:val="005D57A2"/>
    <w:rsid w:val="005D667A"/>
    <w:rsid w:val="005D7932"/>
    <w:rsid w:val="005E03D4"/>
    <w:rsid w:val="005E211F"/>
    <w:rsid w:val="005E2657"/>
    <w:rsid w:val="005E2B0B"/>
    <w:rsid w:val="005E2CE2"/>
    <w:rsid w:val="005E4292"/>
    <w:rsid w:val="005F1B92"/>
    <w:rsid w:val="005F551C"/>
    <w:rsid w:val="005F79B6"/>
    <w:rsid w:val="006006FD"/>
    <w:rsid w:val="00605606"/>
    <w:rsid w:val="006102EF"/>
    <w:rsid w:val="00610397"/>
    <w:rsid w:val="00611EC5"/>
    <w:rsid w:val="0061278E"/>
    <w:rsid w:val="00615420"/>
    <w:rsid w:val="0062285E"/>
    <w:rsid w:val="006235EF"/>
    <w:rsid w:val="00623D81"/>
    <w:rsid w:val="00623E40"/>
    <w:rsid w:val="006258CE"/>
    <w:rsid w:val="00626562"/>
    <w:rsid w:val="006309A8"/>
    <w:rsid w:val="00631316"/>
    <w:rsid w:val="00632433"/>
    <w:rsid w:val="00632A98"/>
    <w:rsid w:val="00633D2E"/>
    <w:rsid w:val="006341F0"/>
    <w:rsid w:val="006346C4"/>
    <w:rsid w:val="00637906"/>
    <w:rsid w:val="00640ADF"/>
    <w:rsid w:val="00640D4C"/>
    <w:rsid w:val="00641F40"/>
    <w:rsid w:val="00642FA8"/>
    <w:rsid w:val="00643882"/>
    <w:rsid w:val="00644E05"/>
    <w:rsid w:val="00645513"/>
    <w:rsid w:val="006458AF"/>
    <w:rsid w:val="0064674C"/>
    <w:rsid w:val="00650956"/>
    <w:rsid w:val="006519D6"/>
    <w:rsid w:val="00653C24"/>
    <w:rsid w:val="00655728"/>
    <w:rsid w:val="00662240"/>
    <w:rsid w:val="00662266"/>
    <w:rsid w:val="00670C0A"/>
    <w:rsid w:val="00670FA1"/>
    <w:rsid w:val="00671A06"/>
    <w:rsid w:val="00672C65"/>
    <w:rsid w:val="00674CD9"/>
    <w:rsid w:val="00675CB1"/>
    <w:rsid w:val="006772EE"/>
    <w:rsid w:val="006801D8"/>
    <w:rsid w:val="006804BB"/>
    <w:rsid w:val="0068092E"/>
    <w:rsid w:val="00680ACF"/>
    <w:rsid w:val="00681F3E"/>
    <w:rsid w:val="00682094"/>
    <w:rsid w:val="00682DDF"/>
    <w:rsid w:val="00683CA2"/>
    <w:rsid w:val="00685463"/>
    <w:rsid w:val="00685C4F"/>
    <w:rsid w:val="00686182"/>
    <w:rsid w:val="00686814"/>
    <w:rsid w:val="006908D4"/>
    <w:rsid w:val="00691F7C"/>
    <w:rsid w:val="006947DB"/>
    <w:rsid w:val="00694B5B"/>
    <w:rsid w:val="00695645"/>
    <w:rsid w:val="00695C44"/>
    <w:rsid w:val="0069652E"/>
    <w:rsid w:val="006A1C42"/>
    <w:rsid w:val="006A2BB7"/>
    <w:rsid w:val="006A3D0F"/>
    <w:rsid w:val="006A48D7"/>
    <w:rsid w:val="006A6534"/>
    <w:rsid w:val="006A76B9"/>
    <w:rsid w:val="006A770F"/>
    <w:rsid w:val="006A7D1A"/>
    <w:rsid w:val="006A7ED0"/>
    <w:rsid w:val="006B14BE"/>
    <w:rsid w:val="006B2403"/>
    <w:rsid w:val="006B2F93"/>
    <w:rsid w:val="006B374E"/>
    <w:rsid w:val="006B72BA"/>
    <w:rsid w:val="006C3493"/>
    <w:rsid w:val="006C3E1B"/>
    <w:rsid w:val="006C413A"/>
    <w:rsid w:val="006C57B5"/>
    <w:rsid w:val="006D0A82"/>
    <w:rsid w:val="006D10E1"/>
    <w:rsid w:val="006D261B"/>
    <w:rsid w:val="006D2D58"/>
    <w:rsid w:val="006D5579"/>
    <w:rsid w:val="006D5F28"/>
    <w:rsid w:val="006D6074"/>
    <w:rsid w:val="006D6AAC"/>
    <w:rsid w:val="006E0514"/>
    <w:rsid w:val="006E0C1F"/>
    <w:rsid w:val="006E1D62"/>
    <w:rsid w:val="006E257C"/>
    <w:rsid w:val="006E2DAA"/>
    <w:rsid w:val="006E2F3C"/>
    <w:rsid w:val="006E2F97"/>
    <w:rsid w:val="006E55DB"/>
    <w:rsid w:val="006E69C2"/>
    <w:rsid w:val="006E7215"/>
    <w:rsid w:val="006F1633"/>
    <w:rsid w:val="006F2459"/>
    <w:rsid w:val="006F60A0"/>
    <w:rsid w:val="006F72FE"/>
    <w:rsid w:val="0070164F"/>
    <w:rsid w:val="00701BBD"/>
    <w:rsid w:val="00701E3B"/>
    <w:rsid w:val="00701E94"/>
    <w:rsid w:val="00703BBD"/>
    <w:rsid w:val="00704754"/>
    <w:rsid w:val="007056AD"/>
    <w:rsid w:val="00705904"/>
    <w:rsid w:val="00707CBD"/>
    <w:rsid w:val="00711603"/>
    <w:rsid w:val="00712908"/>
    <w:rsid w:val="00713C2C"/>
    <w:rsid w:val="00713EFC"/>
    <w:rsid w:val="00714375"/>
    <w:rsid w:val="00715189"/>
    <w:rsid w:val="00716AEC"/>
    <w:rsid w:val="00716D6C"/>
    <w:rsid w:val="00717E3C"/>
    <w:rsid w:val="0072003F"/>
    <w:rsid w:val="00723F0F"/>
    <w:rsid w:val="00726497"/>
    <w:rsid w:val="00727729"/>
    <w:rsid w:val="00730870"/>
    <w:rsid w:val="00730F45"/>
    <w:rsid w:val="007315D3"/>
    <w:rsid w:val="007323C6"/>
    <w:rsid w:val="00732DA6"/>
    <w:rsid w:val="0073304E"/>
    <w:rsid w:val="0073323B"/>
    <w:rsid w:val="0073367C"/>
    <w:rsid w:val="00735FE9"/>
    <w:rsid w:val="00737F02"/>
    <w:rsid w:val="0074021E"/>
    <w:rsid w:val="00741F4E"/>
    <w:rsid w:val="007430F0"/>
    <w:rsid w:val="00750B99"/>
    <w:rsid w:val="0075120E"/>
    <w:rsid w:val="0075281C"/>
    <w:rsid w:val="00752D2E"/>
    <w:rsid w:val="0075393D"/>
    <w:rsid w:val="00757369"/>
    <w:rsid w:val="00757598"/>
    <w:rsid w:val="00762A14"/>
    <w:rsid w:val="00763057"/>
    <w:rsid w:val="00763251"/>
    <w:rsid w:val="00763521"/>
    <w:rsid w:val="00765701"/>
    <w:rsid w:val="007671DD"/>
    <w:rsid w:val="0077067A"/>
    <w:rsid w:val="00772396"/>
    <w:rsid w:val="0077502C"/>
    <w:rsid w:val="00775BB1"/>
    <w:rsid w:val="007774B9"/>
    <w:rsid w:val="00780894"/>
    <w:rsid w:val="0078263C"/>
    <w:rsid w:val="0078465C"/>
    <w:rsid w:val="007877CB"/>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ED4"/>
    <w:rsid w:val="007B0F87"/>
    <w:rsid w:val="007B3605"/>
    <w:rsid w:val="007B48B5"/>
    <w:rsid w:val="007B52BB"/>
    <w:rsid w:val="007B5D56"/>
    <w:rsid w:val="007B6E99"/>
    <w:rsid w:val="007B798E"/>
    <w:rsid w:val="007B7CFE"/>
    <w:rsid w:val="007C12C2"/>
    <w:rsid w:val="007C345A"/>
    <w:rsid w:val="007C42EB"/>
    <w:rsid w:val="007C7992"/>
    <w:rsid w:val="007D04DF"/>
    <w:rsid w:val="007D0566"/>
    <w:rsid w:val="007D4AAE"/>
    <w:rsid w:val="007D5150"/>
    <w:rsid w:val="007D6DF7"/>
    <w:rsid w:val="007E3060"/>
    <w:rsid w:val="007E4549"/>
    <w:rsid w:val="007E47D3"/>
    <w:rsid w:val="007E4ACF"/>
    <w:rsid w:val="007E5F1E"/>
    <w:rsid w:val="007E68C8"/>
    <w:rsid w:val="007F047A"/>
    <w:rsid w:val="007F0F86"/>
    <w:rsid w:val="007F4F55"/>
    <w:rsid w:val="007F5077"/>
    <w:rsid w:val="008013AA"/>
    <w:rsid w:val="00801520"/>
    <w:rsid w:val="008018B7"/>
    <w:rsid w:val="0080220B"/>
    <w:rsid w:val="0080302B"/>
    <w:rsid w:val="00803103"/>
    <w:rsid w:val="00806895"/>
    <w:rsid w:val="00811D1A"/>
    <w:rsid w:val="00811F9C"/>
    <w:rsid w:val="00812666"/>
    <w:rsid w:val="0081360E"/>
    <w:rsid w:val="00813A5C"/>
    <w:rsid w:val="00814B6C"/>
    <w:rsid w:val="00816444"/>
    <w:rsid w:val="008167C5"/>
    <w:rsid w:val="008207EF"/>
    <w:rsid w:val="00822C11"/>
    <w:rsid w:val="00826CC8"/>
    <w:rsid w:val="00826CC9"/>
    <w:rsid w:val="00827662"/>
    <w:rsid w:val="00827AA8"/>
    <w:rsid w:val="008311F5"/>
    <w:rsid w:val="008316A9"/>
    <w:rsid w:val="00831E47"/>
    <w:rsid w:val="008352C0"/>
    <w:rsid w:val="0084253A"/>
    <w:rsid w:val="00842A3D"/>
    <w:rsid w:val="0084371B"/>
    <w:rsid w:val="00846628"/>
    <w:rsid w:val="00846E90"/>
    <w:rsid w:val="00850A9B"/>
    <w:rsid w:val="00851DA1"/>
    <w:rsid w:val="00852F5D"/>
    <w:rsid w:val="0085312F"/>
    <w:rsid w:val="00855D02"/>
    <w:rsid w:val="00856400"/>
    <w:rsid w:val="008568C1"/>
    <w:rsid w:val="00857348"/>
    <w:rsid w:val="008612A2"/>
    <w:rsid w:val="0086338A"/>
    <w:rsid w:val="00863A5B"/>
    <w:rsid w:val="00863C51"/>
    <w:rsid w:val="00864E17"/>
    <w:rsid w:val="008675AC"/>
    <w:rsid w:val="0087287B"/>
    <w:rsid w:val="00872C21"/>
    <w:rsid w:val="00873B85"/>
    <w:rsid w:val="00873E75"/>
    <w:rsid w:val="008774BE"/>
    <w:rsid w:val="00882609"/>
    <w:rsid w:val="00885F8C"/>
    <w:rsid w:val="0088646A"/>
    <w:rsid w:val="008879DE"/>
    <w:rsid w:val="00891392"/>
    <w:rsid w:val="0089338E"/>
    <w:rsid w:val="0089384E"/>
    <w:rsid w:val="00894B50"/>
    <w:rsid w:val="00895102"/>
    <w:rsid w:val="00896599"/>
    <w:rsid w:val="0089736A"/>
    <w:rsid w:val="008A27FC"/>
    <w:rsid w:val="008A3C7B"/>
    <w:rsid w:val="008A65A9"/>
    <w:rsid w:val="008A6F2A"/>
    <w:rsid w:val="008A7569"/>
    <w:rsid w:val="008A7C73"/>
    <w:rsid w:val="008B0FC5"/>
    <w:rsid w:val="008B12CB"/>
    <w:rsid w:val="008B2C51"/>
    <w:rsid w:val="008B2CCD"/>
    <w:rsid w:val="008B2D85"/>
    <w:rsid w:val="008B37D3"/>
    <w:rsid w:val="008B4403"/>
    <w:rsid w:val="008B56E8"/>
    <w:rsid w:val="008B7BCB"/>
    <w:rsid w:val="008C1631"/>
    <w:rsid w:val="008C2572"/>
    <w:rsid w:val="008C25B1"/>
    <w:rsid w:val="008C2691"/>
    <w:rsid w:val="008C34A4"/>
    <w:rsid w:val="008C7015"/>
    <w:rsid w:val="008D05D2"/>
    <w:rsid w:val="008D2072"/>
    <w:rsid w:val="008D2B14"/>
    <w:rsid w:val="008D4D7A"/>
    <w:rsid w:val="008D5F44"/>
    <w:rsid w:val="008D6154"/>
    <w:rsid w:val="008D66B4"/>
    <w:rsid w:val="008D7C52"/>
    <w:rsid w:val="008E5B15"/>
    <w:rsid w:val="008F08B7"/>
    <w:rsid w:val="008F1C54"/>
    <w:rsid w:val="008F21EF"/>
    <w:rsid w:val="008F43FF"/>
    <w:rsid w:val="008F5680"/>
    <w:rsid w:val="008F61B7"/>
    <w:rsid w:val="008F6225"/>
    <w:rsid w:val="008F67AF"/>
    <w:rsid w:val="008F788D"/>
    <w:rsid w:val="009032EA"/>
    <w:rsid w:val="0090564A"/>
    <w:rsid w:val="00907FFE"/>
    <w:rsid w:val="009108F8"/>
    <w:rsid w:val="00914060"/>
    <w:rsid w:val="00917F5A"/>
    <w:rsid w:val="00920A25"/>
    <w:rsid w:val="00926C59"/>
    <w:rsid w:val="00930501"/>
    <w:rsid w:val="00930707"/>
    <w:rsid w:val="0093095A"/>
    <w:rsid w:val="0093578C"/>
    <w:rsid w:val="009357C7"/>
    <w:rsid w:val="009362ED"/>
    <w:rsid w:val="00936681"/>
    <w:rsid w:val="00936949"/>
    <w:rsid w:val="0094004B"/>
    <w:rsid w:val="00940AFD"/>
    <w:rsid w:val="00942C3B"/>
    <w:rsid w:val="0094641E"/>
    <w:rsid w:val="00946518"/>
    <w:rsid w:val="00951A4F"/>
    <w:rsid w:val="009524F6"/>
    <w:rsid w:val="00954E36"/>
    <w:rsid w:val="00956086"/>
    <w:rsid w:val="009563DD"/>
    <w:rsid w:val="00960ABA"/>
    <w:rsid w:val="00961C53"/>
    <w:rsid w:val="00964C0D"/>
    <w:rsid w:val="00966282"/>
    <w:rsid w:val="00966C56"/>
    <w:rsid w:val="00967AB1"/>
    <w:rsid w:val="0097076B"/>
    <w:rsid w:val="00970B43"/>
    <w:rsid w:val="00971F10"/>
    <w:rsid w:val="009738F3"/>
    <w:rsid w:val="00976210"/>
    <w:rsid w:val="00977276"/>
    <w:rsid w:val="0097766B"/>
    <w:rsid w:val="00977961"/>
    <w:rsid w:val="00977DC2"/>
    <w:rsid w:val="009804E6"/>
    <w:rsid w:val="00981294"/>
    <w:rsid w:val="0098272B"/>
    <w:rsid w:val="00983A36"/>
    <w:rsid w:val="009851DC"/>
    <w:rsid w:val="009853E0"/>
    <w:rsid w:val="00986FB9"/>
    <w:rsid w:val="00991185"/>
    <w:rsid w:val="00992916"/>
    <w:rsid w:val="009953F8"/>
    <w:rsid w:val="00997084"/>
    <w:rsid w:val="009A066D"/>
    <w:rsid w:val="009A265D"/>
    <w:rsid w:val="009A3C0D"/>
    <w:rsid w:val="009A3CD8"/>
    <w:rsid w:val="009A4016"/>
    <w:rsid w:val="009A4A75"/>
    <w:rsid w:val="009A6162"/>
    <w:rsid w:val="009A6C36"/>
    <w:rsid w:val="009A7619"/>
    <w:rsid w:val="009B1460"/>
    <w:rsid w:val="009B1AF9"/>
    <w:rsid w:val="009B36EF"/>
    <w:rsid w:val="009B3FEE"/>
    <w:rsid w:val="009B6DA5"/>
    <w:rsid w:val="009B7D3F"/>
    <w:rsid w:val="009C0CC1"/>
    <w:rsid w:val="009C152E"/>
    <w:rsid w:val="009C20F5"/>
    <w:rsid w:val="009C225B"/>
    <w:rsid w:val="009C2500"/>
    <w:rsid w:val="009C2907"/>
    <w:rsid w:val="009C3D69"/>
    <w:rsid w:val="009C4099"/>
    <w:rsid w:val="009C4C8E"/>
    <w:rsid w:val="009C5658"/>
    <w:rsid w:val="009C6846"/>
    <w:rsid w:val="009C685D"/>
    <w:rsid w:val="009C6C2C"/>
    <w:rsid w:val="009C7682"/>
    <w:rsid w:val="009D05A8"/>
    <w:rsid w:val="009D144F"/>
    <w:rsid w:val="009D26E1"/>
    <w:rsid w:val="009D45CD"/>
    <w:rsid w:val="009D7079"/>
    <w:rsid w:val="009E0FF4"/>
    <w:rsid w:val="009F0086"/>
    <w:rsid w:val="009F0415"/>
    <w:rsid w:val="009F07CB"/>
    <w:rsid w:val="009F10E5"/>
    <w:rsid w:val="009F14CF"/>
    <w:rsid w:val="009F2780"/>
    <w:rsid w:val="009F5097"/>
    <w:rsid w:val="009F5520"/>
    <w:rsid w:val="009F656A"/>
    <w:rsid w:val="00A01940"/>
    <w:rsid w:val="00A03DAB"/>
    <w:rsid w:val="00A07F1E"/>
    <w:rsid w:val="00A10282"/>
    <w:rsid w:val="00A10C66"/>
    <w:rsid w:val="00A113F4"/>
    <w:rsid w:val="00A116C2"/>
    <w:rsid w:val="00A116DE"/>
    <w:rsid w:val="00A11820"/>
    <w:rsid w:val="00A12938"/>
    <w:rsid w:val="00A13416"/>
    <w:rsid w:val="00A13A60"/>
    <w:rsid w:val="00A142C8"/>
    <w:rsid w:val="00A20C26"/>
    <w:rsid w:val="00A22311"/>
    <w:rsid w:val="00A23C9E"/>
    <w:rsid w:val="00A23EDA"/>
    <w:rsid w:val="00A23EFE"/>
    <w:rsid w:val="00A24FC9"/>
    <w:rsid w:val="00A25899"/>
    <w:rsid w:val="00A25D81"/>
    <w:rsid w:val="00A27D6F"/>
    <w:rsid w:val="00A30340"/>
    <w:rsid w:val="00A32BD6"/>
    <w:rsid w:val="00A338C0"/>
    <w:rsid w:val="00A3474B"/>
    <w:rsid w:val="00A34B07"/>
    <w:rsid w:val="00A36227"/>
    <w:rsid w:val="00A42607"/>
    <w:rsid w:val="00A42A71"/>
    <w:rsid w:val="00A43145"/>
    <w:rsid w:val="00A452B6"/>
    <w:rsid w:val="00A454CC"/>
    <w:rsid w:val="00A46E50"/>
    <w:rsid w:val="00A4722A"/>
    <w:rsid w:val="00A53F63"/>
    <w:rsid w:val="00A542A4"/>
    <w:rsid w:val="00A546E3"/>
    <w:rsid w:val="00A55018"/>
    <w:rsid w:val="00A56004"/>
    <w:rsid w:val="00A5605B"/>
    <w:rsid w:val="00A56C59"/>
    <w:rsid w:val="00A57870"/>
    <w:rsid w:val="00A60CCB"/>
    <w:rsid w:val="00A618EC"/>
    <w:rsid w:val="00A61A56"/>
    <w:rsid w:val="00A630C8"/>
    <w:rsid w:val="00A63BC0"/>
    <w:rsid w:val="00A65732"/>
    <w:rsid w:val="00A659BF"/>
    <w:rsid w:val="00A67303"/>
    <w:rsid w:val="00A7012D"/>
    <w:rsid w:val="00A739EA"/>
    <w:rsid w:val="00A76992"/>
    <w:rsid w:val="00A76C30"/>
    <w:rsid w:val="00A77923"/>
    <w:rsid w:val="00A80AB9"/>
    <w:rsid w:val="00A81DF5"/>
    <w:rsid w:val="00A826EC"/>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3D3E"/>
    <w:rsid w:val="00AA5004"/>
    <w:rsid w:val="00AA5785"/>
    <w:rsid w:val="00AA5F28"/>
    <w:rsid w:val="00AB22F1"/>
    <w:rsid w:val="00AB39BF"/>
    <w:rsid w:val="00AB55ED"/>
    <w:rsid w:val="00AB5F1B"/>
    <w:rsid w:val="00AB7060"/>
    <w:rsid w:val="00AC0696"/>
    <w:rsid w:val="00AC1DA6"/>
    <w:rsid w:val="00AC2FA2"/>
    <w:rsid w:val="00AC33C5"/>
    <w:rsid w:val="00AC44EC"/>
    <w:rsid w:val="00AC459F"/>
    <w:rsid w:val="00AC52E0"/>
    <w:rsid w:val="00AC61DF"/>
    <w:rsid w:val="00AC6BAA"/>
    <w:rsid w:val="00AD0035"/>
    <w:rsid w:val="00AD12C1"/>
    <w:rsid w:val="00AD21F6"/>
    <w:rsid w:val="00AD247A"/>
    <w:rsid w:val="00AD2680"/>
    <w:rsid w:val="00AD3600"/>
    <w:rsid w:val="00AD7ADD"/>
    <w:rsid w:val="00AE0E4D"/>
    <w:rsid w:val="00AE1451"/>
    <w:rsid w:val="00AE1E03"/>
    <w:rsid w:val="00AE20BD"/>
    <w:rsid w:val="00AE38FE"/>
    <w:rsid w:val="00AE6238"/>
    <w:rsid w:val="00AE6E2D"/>
    <w:rsid w:val="00AF0509"/>
    <w:rsid w:val="00AF3B88"/>
    <w:rsid w:val="00AF4386"/>
    <w:rsid w:val="00AF68FB"/>
    <w:rsid w:val="00B013A0"/>
    <w:rsid w:val="00B02AA3"/>
    <w:rsid w:val="00B068C7"/>
    <w:rsid w:val="00B0746B"/>
    <w:rsid w:val="00B07ACB"/>
    <w:rsid w:val="00B07EB4"/>
    <w:rsid w:val="00B101EC"/>
    <w:rsid w:val="00B111CF"/>
    <w:rsid w:val="00B11EAD"/>
    <w:rsid w:val="00B139FB"/>
    <w:rsid w:val="00B159F6"/>
    <w:rsid w:val="00B20176"/>
    <w:rsid w:val="00B23E79"/>
    <w:rsid w:val="00B24957"/>
    <w:rsid w:val="00B27861"/>
    <w:rsid w:val="00B318CB"/>
    <w:rsid w:val="00B33171"/>
    <w:rsid w:val="00B33BC9"/>
    <w:rsid w:val="00B351F8"/>
    <w:rsid w:val="00B36E93"/>
    <w:rsid w:val="00B412A7"/>
    <w:rsid w:val="00B416E9"/>
    <w:rsid w:val="00B41E6E"/>
    <w:rsid w:val="00B4588F"/>
    <w:rsid w:val="00B45F95"/>
    <w:rsid w:val="00B46CB8"/>
    <w:rsid w:val="00B507E1"/>
    <w:rsid w:val="00B50EA6"/>
    <w:rsid w:val="00B52A4A"/>
    <w:rsid w:val="00B5324F"/>
    <w:rsid w:val="00B555E6"/>
    <w:rsid w:val="00B560D2"/>
    <w:rsid w:val="00B604CA"/>
    <w:rsid w:val="00B61255"/>
    <w:rsid w:val="00B62B93"/>
    <w:rsid w:val="00B64295"/>
    <w:rsid w:val="00B70B2F"/>
    <w:rsid w:val="00B735E6"/>
    <w:rsid w:val="00B742B7"/>
    <w:rsid w:val="00B758AE"/>
    <w:rsid w:val="00B75A96"/>
    <w:rsid w:val="00B75B7C"/>
    <w:rsid w:val="00B76E45"/>
    <w:rsid w:val="00B77202"/>
    <w:rsid w:val="00B80879"/>
    <w:rsid w:val="00B80F08"/>
    <w:rsid w:val="00B81579"/>
    <w:rsid w:val="00B81CC8"/>
    <w:rsid w:val="00B81F81"/>
    <w:rsid w:val="00B83803"/>
    <w:rsid w:val="00B83B39"/>
    <w:rsid w:val="00B83C8E"/>
    <w:rsid w:val="00B85E4B"/>
    <w:rsid w:val="00B85E9B"/>
    <w:rsid w:val="00B87C09"/>
    <w:rsid w:val="00B910C4"/>
    <w:rsid w:val="00B911C9"/>
    <w:rsid w:val="00B91253"/>
    <w:rsid w:val="00B92BE3"/>
    <w:rsid w:val="00B93445"/>
    <w:rsid w:val="00B95ED3"/>
    <w:rsid w:val="00B96698"/>
    <w:rsid w:val="00B9773A"/>
    <w:rsid w:val="00BA145E"/>
    <w:rsid w:val="00BA1761"/>
    <w:rsid w:val="00BA366E"/>
    <w:rsid w:val="00BA3BDD"/>
    <w:rsid w:val="00BA482D"/>
    <w:rsid w:val="00BA4D23"/>
    <w:rsid w:val="00BA6A4D"/>
    <w:rsid w:val="00BA702E"/>
    <w:rsid w:val="00BB0BD6"/>
    <w:rsid w:val="00BB320E"/>
    <w:rsid w:val="00BB33ED"/>
    <w:rsid w:val="00BB369A"/>
    <w:rsid w:val="00BB4A25"/>
    <w:rsid w:val="00BB5896"/>
    <w:rsid w:val="00BB6C65"/>
    <w:rsid w:val="00BB6CAB"/>
    <w:rsid w:val="00BC0E68"/>
    <w:rsid w:val="00BC25C0"/>
    <w:rsid w:val="00BC3174"/>
    <w:rsid w:val="00BC37CA"/>
    <w:rsid w:val="00BC6EE9"/>
    <w:rsid w:val="00BC7C96"/>
    <w:rsid w:val="00BC7CDF"/>
    <w:rsid w:val="00BD10BD"/>
    <w:rsid w:val="00BD1A9C"/>
    <w:rsid w:val="00BD3C98"/>
    <w:rsid w:val="00BD46A7"/>
    <w:rsid w:val="00BD4719"/>
    <w:rsid w:val="00BD541C"/>
    <w:rsid w:val="00BD602F"/>
    <w:rsid w:val="00BD75D5"/>
    <w:rsid w:val="00BE1B3C"/>
    <w:rsid w:val="00BE39B1"/>
    <w:rsid w:val="00BE3FF9"/>
    <w:rsid w:val="00BE447F"/>
    <w:rsid w:val="00BE4812"/>
    <w:rsid w:val="00BE4EF6"/>
    <w:rsid w:val="00BE72CC"/>
    <w:rsid w:val="00BF0932"/>
    <w:rsid w:val="00BF1003"/>
    <w:rsid w:val="00BF197F"/>
    <w:rsid w:val="00BF272A"/>
    <w:rsid w:val="00BF5172"/>
    <w:rsid w:val="00BF6098"/>
    <w:rsid w:val="00BF6A36"/>
    <w:rsid w:val="00C040BC"/>
    <w:rsid w:val="00C0671A"/>
    <w:rsid w:val="00C07E63"/>
    <w:rsid w:val="00C07FF9"/>
    <w:rsid w:val="00C10860"/>
    <w:rsid w:val="00C15DA4"/>
    <w:rsid w:val="00C16217"/>
    <w:rsid w:val="00C16AFC"/>
    <w:rsid w:val="00C172ED"/>
    <w:rsid w:val="00C17B95"/>
    <w:rsid w:val="00C17E08"/>
    <w:rsid w:val="00C22FE0"/>
    <w:rsid w:val="00C235CB"/>
    <w:rsid w:val="00C239B8"/>
    <w:rsid w:val="00C24646"/>
    <w:rsid w:val="00C250F2"/>
    <w:rsid w:val="00C2711A"/>
    <w:rsid w:val="00C276D3"/>
    <w:rsid w:val="00C3264B"/>
    <w:rsid w:val="00C329F9"/>
    <w:rsid w:val="00C3604D"/>
    <w:rsid w:val="00C37E26"/>
    <w:rsid w:val="00C414BA"/>
    <w:rsid w:val="00C416BE"/>
    <w:rsid w:val="00C457B3"/>
    <w:rsid w:val="00C45A39"/>
    <w:rsid w:val="00C5231B"/>
    <w:rsid w:val="00C525CC"/>
    <w:rsid w:val="00C5280F"/>
    <w:rsid w:val="00C60BAD"/>
    <w:rsid w:val="00C60BE1"/>
    <w:rsid w:val="00C613C8"/>
    <w:rsid w:val="00C62A52"/>
    <w:rsid w:val="00C64311"/>
    <w:rsid w:val="00C653EB"/>
    <w:rsid w:val="00C66B85"/>
    <w:rsid w:val="00C67694"/>
    <w:rsid w:val="00C7028F"/>
    <w:rsid w:val="00C706D2"/>
    <w:rsid w:val="00C7088F"/>
    <w:rsid w:val="00C70893"/>
    <w:rsid w:val="00C72BDD"/>
    <w:rsid w:val="00C73A10"/>
    <w:rsid w:val="00C73B61"/>
    <w:rsid w:val="00C75D32"/>
    <w:rsid w:val="00C767F0"/>
    <w:rsid w:val="00C76A45"/>
    <w:rsid w:val="00C80206"/>
    <w:rsid w:val="00C80498"/>
    <w:rsid w:val="00C80849"/>
    <w:rsid w:val="00C80CC5"/>
    <w:rsid w:val="00C80D1D"/>
    <w:rsid w:val="00C8186F"/>
    <w:rsid w:val="00C827AF"/>
    <w:rsid w:val="00C870C9"/>
    <w:rsid w:val="00C874FC"/>
    <w:rsid w:val="00C9048D"/>
    <w:rsid w:val="00C91EFE"/>
    <w:rsid w:val="00C9241D"/>
    <w:rsid w:val="00C92557"/>
    <w:rsid w:val="00C92E7C"/>
    <w:rsid w:val="00C952D3"/>
    <w:rsid w:val="00C96668"/>
    <w:rsid w:val="00C969D7"/>
    <w:rsid w:val="00C96BD7"/>
    <w:rsid w:val="00C97589"/>
    <w:rsid w:val="00CA104D"/>
    <w:rsid w:val="00CA2118"/>
    <w:rsid w:val="00CA222E"/>
    <w:rsid w:val="00CA3576"/>
    <w:rsid w:val="00CA5ABA"/>
    <w:rsid w:val="00CA5CF6"/>
    <w:rsid w:val="00CA7614"/>
    <w:rsid w:val="00CB2857"/>
    <w:rsid w:val="00CB4218"/>
    <w:rsid w:val="00CB436E"/>
    <w:rsid w:val="00CB6F1B"/>
    <w:rsid w:val="00CB7CB1"/>
    <w:rsid w:val="00CC1558"/>
    <w:rsid w:val="00CC31C9"/>
    <w:rsid w:val="00CC52A5"/>
    <w:rsid w:val="00CC5601"/>
    <w:rsid w:val="00CC7AE7"/>
    <w:rsid w:val="00CD2646"/>
    <w:rsid w:val="00CD35A6"/>
    <w:rsid w:val="00CD42AD"/>
    <w:rsid w:val="00CD7A0D"/>
    <w:rsid w:val="00CE085B"/>
    <w:rsid w:val="00CE1640"/>
    <w:rsid w:val="00CE1EDD"/>
    <w:rsid w:val="00CE1F64"/>
    <w:rsid w:val="00CE392C"/>
    <w:rsid w:val="00CE4191"/>
    <w:rsid w:val="00CE4500"/>
    <w:rsid w:val="00CE460E"/>
    <w:rsid w:val="00CE4D43"/>
    <w:rsid w:val="00CE5F2C"/>
    <w:rsid w:val="00CF0146"/>
    <w:rsid w:val="00CF2219"/>
    <w:rsid w:val="00CF3518"/>
    <w:rsid w:val="00CF6559"/>
    <w:rsid w:val="00CF7413"/>
    <w:rsid w:val="00D0102A"/>
    <w:rsid w:val="00D01DDE"/>
    <w:rsid w:val="00D03368"/>
    <w:rsid w:val="00D04BFE"/>
    <w:rsid w:val="00D13657"/>
    <w:rsid w:val="00D13C2B"/>
    <w:rsid w:val="00D16392"/>
    <w:rsid w:val="00D16FAE"/>
    <w:rsid w:val="00D215FD"/>
    <w:rsid w:val="00D232C0"/>
    <w:rsid w:val="00D23988"/>
    <w:rsid w:val="00D23DD9"/>
    <w:rsid w:val="00D255C0"/>
    <w:rsid w:val="00D27C46"/>
    <w:rsid w:val="00D30421"/>
    <w:rsid w:val="00D30712"/>
    <w:rsid w:val="00D32079"/>
    <w:rsid w:val="00D3304D"/>
    <w:rsid w:val="00D33224"/>
    <w:rsid w:val="00D36EB4"/>
    <w:rsid w:val="00D41B5E"/>
    <w:rsid w:val="00D42FAC"/>
    <w:rsid w:val="00D453BC"/>
    <w:rsid w:val="00D46BAB"/>
    <w:rsid w:val="00D47867"/>
    <w:rsid w:val="00D47FE8"/>
    <w:rsid w:val="00D5032C"/>
    <w:rsid w:val="00D50BA8"/>
    <w:rsid w:val="00D515B4"/>
    <w:rsid w:val="00D552F8"/>
    <w:rsid w:val="00D55B19"/>
    <w:rsid w:val="00D5704C"/>
    <w:rsid w:val="00D57CFD"/>
    <w:rsid w:val="00D6207F"/>
    <w:rsid w:val="00D64BDF"/>
    <w:rsid w:val="00D65B04"/>
    <w:rsid w:val="00D6698D"/>
    <w:rsid w:val="00D672B2"/>
    <w:rsid w:val="00D736A6"/>
    <w:rsid w:val="00D74285"/>
    <w:rsid w:val="00D7603E"/>
    <w:rsid w:val="00D76E3F"/>
    <w:rsid w:val="00D81C57"/>
    <w:rsid w:val="00D838F4"/>
    <w:rsid w:val="00D87598"/>
    <w:rsid w:val="00D91BE7"/>
    <w:rsid w:val="00D92C2C"/>
    <w:rsid w:val="00D92F9B"/>
    <w:rsid w:val="00D93E0A"/>
    <w:rsid w:val="00D96CD2"/>
    <w:rsid w:val="00D97338"/>
    <w:rsid w:val="00DA0659"/>
    <w:rsid w:val="00DA06C6"/>
    <w:rsid w:val="00DA5496"/>
    <w:rsid w:val="00DA75A0"/>
    <w:rsid w:val="00DA783F"/>
    <w:rsid w:val="00DB0639"/>
    <w:rsid w:val="00DB090A"/>
    <w:rsid w:val="00DB146D"/>
    <w:rsid w:val="00DB1476"/>
    <w:rsid w:val="00DB15A6"/>
    <w:rsid w:val="00DB35D7"/>
    <w:rsid w:val="00DB3700"/>
    <w:rsid w:val="00DB386B"/>
    <w:rsid w:val="00DB56EB"/>
    <w:rsid w:val="00DB572F"/>
    <w:rsid w:val="00DB588D"/>
    <w:rsid w:val="00DB72AB"/>
    <w:rsid w:val="00DC046A"/>
    <w:rsid w:val="00DC0628"/>
    <w:rsid w:val="00DC12F0"/>
    <w:rsid w:val="00DC1CA7"/>
    <w:rsid w:val="00DC1D0B"/>
    <w:rsid w:val="00DC2F64"/>
    <w:rsid w:val="00DC4F60"/>
    <w:rsid w:val="00DC6835"/>
    <w:rsid w:val="00DC7C51"/>
    <w:rsid w:val="00DC7D61"/>
    <w:rsid w:val="00DD099C"/>
    <w:rsid w:val="00DD0CD0"/>
    <w:rsid w:val="00DD2C90"/>
    <w:rsid w:val="00DD4823"/>
    <w:rsid w:val="00DD5528"/>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DF790A"/>
    <w:rsid w:val="00E02DA8"/>
    <w:rsid w:val="00E07051"/>
    <w:rsid w:val="00E10DE4"/>
    <w:rsid w:val="00E11C70"/>
    <w:rsid w:val="00E11D3E"/>
    <w:rsid w:val="00E13A4E"/>
    <w:rsid w:val="00E14452"/>
    <w:rsid w:val="00E147A1"/>
    <w:rsid w:val="00E14BBF"/>
    <w:rsid w:val="00E15065"/>
    <w:rsid w:val="00E15E56"/>
    <w:rsid w:val="00E16824"/>
    <w:rsid w:val="00E168F8"/>
    <w:rsid w:val="00E16E13"/>
    <w:rsid w:val="00E20DE1"/>
    <w:rsid w:val="00E20EC2"/>
    <w:rsid w:val="00E21AA2"/>
    <w:rsid w:val="00E22D31"/>
    <w:rsid w:val="00E2652B"/>
    <w:rsid w:val="00E27E15"/>
    <w:rsid w:val="00E30234"/>
    <w:rsid w:val="00E30F57"/>
    <w:rsid w:val="00E31251"/>
    <w:rsid w:val="00E3155E"/>
    <w:rsid w:val="00E31854"/>
    <w:rsid w:val="00E31A63"/>
    <w:rsid w:val="00E3658B"/>
    <w:rsid w:val="00E40521"/>
    <w:rsid w:val="00E41FAB"/>
    <w:rsid w:val="00E47018"/>
    <w:rsid w:val="00E509EB"/>
    <w:rsid w:val="00E51B6B"/>
    <w:rsid w:val="00E5363D"/>
    <w:rsid w:val="00E54562"/>
    <w:rsid w:val="00E55114"/>
    <w:rsid w:val="00E56148"/>
    <w:rsid w:val="00E57329"/>
    <w:rsid w:val="00E6009F"/>
    <w:rsid w:val="00E62C95"/>
    <w:rsid w:val="00E6551E"/>
    <w:rsid w:val="00E65929"/>
    <w:rsid w:val="00E6686F"/>
    <w:rsid w:val="00E6721D"/>
    <w:rsid w:val="00E676A5"/>
    <w:rsid w:val="00E702DB"/>
    <w:rsid w:val="00E70943"/>
    <w:rsid w:val="00E71634"/>
    <w:rsid w:val="00E71D15"/>
    <w:rsid w:val="00E71DB0"/>
    <w:rsid w:val="00E722D9"/>
    <w:rsid w:val="00E7295F"/>
    <w:rsid w:val="00E73253"/>
    <w:rsid w:val="00E739C6"/>
    <w:rsid w:val="00E74C0C"/>
    <w:rsid w:val="00E750DC"/>
    <w:rsid w:val="00E75B78"/>
    <w:rsid w:val="00E75DA0"/>
    <w:rsid w:val="00E764CF"/>
    <w:rsid w:val="00E76560"/>
    <w:rsid w:val="00E76897"/>
    <w:rsid w:val="00E80AF8"/>
    <w:rsid w:val="00E80C66"/>
    <w:rsid w:val="00E821BF"/>
    <w:rsid w:val="00E84094"/>
    <w:rsid w:val="00E84BF6"/>
    <w:rsid w:val="00E84E4A"/>
    <w:rsid w:val="00E87B44"/>
    <w:rsid w:val="00E87E5E"/>
    <w:rsid w:val="00E92183"/>
    <w:rsid w:val="00E924B1"/>
    <w:rsid w:val="00E9263B"/>
    <w:rsid w:val="00E96D55"/>
    <w:rsid w:val="00E96E04"/>
    <w:rsid w:val="00E9768F"/>
    <w:rsid w:val="00E977DE"/>
    <w:rsid w:val="00EA0051"/>
    <w:rsid w:val="00EA1C17"/>
    <w:rsid w:val="00EA28DB"/>
    <w:rsid w:val="00EA3F5F"/>
    <w:rsid w:val="00EA7720"/>
    <w:rsid w:val="00EA794B"/>
    <w:rsid w:val="00EB069F"/>
    <w:rsid w:val="00EB1795"/>
    <w:rsid w:val="00EB2E34"/>
    <w:rsid w:val="00EB4EF0"/>
    <w:rsid w:val="00EB5074"/>
    <w:rsid w:val="00EB5F3F"/>
    <w:rsid w:val="00EB662F"/>
    <w:rsid w:val="00EC093C"/>
    <w:rsid w:val="00EC0A27"/>
    <w:rsid w:val="00EC0BC8"/>
    <w:rsid w:val="00EC45BE"/>
    <w:rsid w:val="00EC6E9B"/>
    <w:rsid w:val="00EC6EFD"/>
    <w:rsid w:val="00EC7F1F"/>
    <w:rsid w:val="00ED20A5"/>
    <w:rsid w:val="00ED396F"/>
    <w:rsid w:val="00ED5310"/>
    <w:rsid w:val="00ED74D4"/>
    <w:rsid w:val="00ED7AFF"/>
    <w:rsid w:val="00EE3BD6"/>
    <w:rsid w:val="00EE5A2F"/>
    <w:rsid w:val="00EE7880"/>
    <w:rsid w:val="00EF04E1"/>
    <w:rsid w:val="00EF0D47"/>
    <w:rsid w:val="00EF3C3F"/>
    <w:rsid w:val="00EF5126"/>
    <w:rsid w:val="00EF5A3C"/>
    <w:rsid w:val="00F00706"/>
    <w:rsid w:val="00F03286"/>
    <w:rsid w:val="00F04883"/>
    <w:rsid w:val="00F07621"/>
    <w:rsid w:val="00F1563D"/>
    <w:rsid w:val="00F158C5"/>
    <w:rsid w:val="00F16751"/>
    <w:rsid w:val="00F17106"/>
    <w:rsid w:val="00F17F99"/>
    <w:rsid w:val="00F206CC"/>
    <w:rsid w:val="00F223BF"/>
    <w:rsid w:val="00F25399"/>
    <w:rsid w:val="00F25FDF"/>
    <w:rsid w:val="00F31177"/>
    <w:rsid w:val="00F34124"/>
    <w:rsid w:val="00F35869"/>
    <w:rsid w:val="00F40AD0"/>
    <w:rsid w:val="00F41995"/>
    <w:rsid w:val="00F429A3"/>
    <w:rsid w:val="00F42E79"/>
    <w:rsid w:val="00F45681"/>
    <w:rsid w:val="00F465E7"/>
    <w:rsid w:val="00F4736E"/>
    <w:rsid w:val="00F50C4D"/>
    <w:rsid w:val="00F5161A"/>
    <w:rsid w:val="00F52185"/>
    <w:rsid w:val="00F5642C"/>
    <w:rsid w:val="00F57524"/>
    <w:rsid w:val="00F61C3A"/>
    <w:rsid w:val="00F62AF9"/>
    <w:rsid w:val="00F64570"/>
    <w:rsid w:val="00F65CDD"/>
    <w:rsid w:val="00F67851"/>
    <w:rsid w:val="00F7137B"/>
    <w:rsid w:val="00F73764"/>
    <w:rsid w:val="00F7518C"/>
    <w:rsid w:val="00F7583C"/>
    <w:rsid w:val="00F7672D"/>
    <w:rsid w:val="00F768A7"/>
    <w:rsid w:val="00F81461"/>
    <w:rsid w:val="00F818AA"/>
    <w:rsid w:val="00F84F9C"/>
    <w:rsid w:val="00F86065"/>
    <w:rsid w:val="00F87735"/>
    <w:rsid w:val="00F91DE8"/>
    <w:rsid w:val="00F9351C"/>
    <w:rsid w:val="00F93CD1"/>
    <w:rsid w:val="00F93E78"/>
    <w:rsid w:val="00F9425D"/>
    <w:rsid w:val="00F9435A"/>
    <w:rsid w:val="00F945D5"/>
    <w:rsid w:val="00F9601B"/>
    <w:rsid w:val="00F9780E"/>
    <w:rsid w:val="00FA1727"/>
    <w:rsid w:val="00FA26D1"/>
    <w:rsid w:val="00FA29B6"/>
    <w:rsid w:val="00FA2CDD"/>
    <w:rsid w:val="00FA3B8F"/>
    <w:rsid w:val="00FA3E3F"/>
    <w:rsid w:val="00FA4BA7"/>
    <w:rsid w:val="00FA6ABA"/>
    <w:rsid w:val="00FB0119"/>
    <w:rsid w:val="00FB0AE1"/>
    <w:rsid w:val="00FB1FCF"/>
    <w:rsid w:val="00FB4238"/>
    <w:rsid w:val="00FB537D"/>
    <w:rsid w:val="00FB6ABC"/>
    <w:rsid w:val="00FC0610"/>
    <w:rsid w:val="00FC0E8C"/>
    <w:rsid w:val="00FC10DD"/>
    <w:rsid w:val="00FC12FF"/>
    <w:rsid w:val="00FC3AC0"/>
    <w:rsid w:val="00FC53D4"/>
    <w:rsid w:val="00FC6441"/>
    <w:rsid w:val="00FC65E2"/>
    <w:rsid w:val="00FC6799"/>
    <w:rsid w:val="00FD057A"/>
    <w:rsid w:val="00FD0E0A"/>
    <w:rsid w:val="00FD25C1"/>
    <w:rsid w:val="00FD3B2B"/>
    <w:rsid w:val="00FD7821"/>
    <w:rsid w:val="00FE0787"/>
    <w:rsid w:val="00FE104A"/>
    <w:rsid w:val="00FE1406"/>
    <w:rsid w:val="00FE1EBE"/>
    <w:rsid w:val="00FE2265"/>
    <w:rsid w:val="00FE47CA"/>
    <w:rsid w:val="00FE65E6"/>
    <w:rsid w:val="00FE6F2A"/>
    <w:rsid w:val="00FE766A"/>
    <w:rsid w:val="00FF0DB3"/>
    <w:rsid w:val="00FF1319"/>
    <w:rsid w:val="00FF2E2C"/>
    <w:rsid w:val="00FF58D9"/>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BF7870-3B29-48D4-9EEF-FD51DA36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customStyle="1" w:styleId="FooterChar">
    <w:name w:val="Footer Char"/>
    <w:basedOn w:val="DefaultParagraphFont"/>
    <w:link w:val="Footer"/>
    <w:uiPriority w:val="99"/>
    <w:rsid w:val="00DC4F60"/>
    <w:rPr>
      <w:sz w:val="24"/>
      <w:szCs w:val="24"/>
      <w:lang w:val="ru-RU" w:eastAsia="ru-RU"/>
    </w:r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 w:type="character" w:styleId="FollowedHyperlink">
    <w:name w:val="FollowedHyperlink"/>
    <w:basedOn w:val="DefaultParagraphFont"/>
    <w:uiPriority w:val="99"/>
    <w:semiHidden/>
    <w:unhideWhenUsed/>
    <w:rsid w:val="00A81DF5"/>
    <w:rPr>
      <w:color w:val="800080"/>
      <w:u w:val="single"/>
    </w:rPr>
  </w:style>
  <w:style w:type="paragraph" w:customStyle="1" w:styleId="xl66">
    <w:name w:val="xl66"/>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GB" w:eastAsia="en-GB"/>
    </w:rPr>
  </w:style>
  <w:style w:type="paragraph" w:customStyle="1" w:styleId="xl67">
    <w:name w:val="xl67"/>
    <w:basedOn w:val="Normal"/>
    <w:rsid w:val="00A81DF5"/>
    <w:pPr>
      <w:shd w:val="clear" w:color="000000" w:fill="FFFFFF"/>
      <w:spacing w:before="100" w:beforeAutospacing="1" w:after="100" w:afterAutospacing="1"/>
      <w:jc w:val="center"/>
      <w:textAlignment w:val="center"/>
    </w:pPr>
    <w:rPr>
      <w:sz w:val="16"/>
      <w:szCs w:val="16"/>
      <w:lang w:val="en-GB" w:eastAsia="en-GB"/>
    </w:rPr>
  </w:style>
  <w:style w:type="paragraph" w:customStyle="1" w:styleId="xl68">
    <w:name w:val="xl68"/>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lang w:val="en-GB" w:eastAsia="en-GB"/>
    </w:rPr>
  </w:style>
  <w:style w:type="paragraph" w:customStyle="1" w:styleId="xl69">
    <w:name w:val="xl69"/>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70">
    <w:name w:val="xl70"/>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en-GB" w:eastAsia="en-GB"/>
    </w:rPr>
  </w:style>
  <w:style w:type="paragraph" w:customStyle="1" w:styleId="xl71">
    <w:name w:val="xl71"/>
    <w:basedOn w:val="Normal"/>
    <w:rsid w:val="00A81DF5"/>
    <w:pP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72">
    <w:name w:val="xl72"/>
    <w:basedOn w:val="Normal"/>
    <w:rsid w:val="00A81DF5"/>
    <w:pPr>
      <w:shd w:val="clear" w:color="000000" w:fill="FFFFFF"/>
      <w:spacing w:before="100" w:beforeAutospacing="1" w:after="100" w:afterAutospacing="1"/>
      <w:jc w:val="right"/>
      <w:textAlignment w:val="center"/>
    </w:pPr>
    <w:rPr>
      <w:sz w:val="16"/>
      <w:szCs w:val="16"/>
      <w:lang w:val="en-GB" w:eastAsia="en-GB"/>
    </w:rPr>
  </w:style>
  <w:style w:type="paragraph" w:customStyle="1" w:styleId="xl73">
    <w:name w:val="xl73"/>
    <w:basedOn w:val="Normal"/>
    <w:rsid w:val="00A81DF5"/>
    <w:pPr>
      <w:shd w:val="clear" w:color="000000" w:fill="FFFFFF"/>
      <w:spacing w:before="100" w:beforeAutospacing="1" w:after="100" w:afterAutospacing="1"/>
      <w:jc w:val="center"/>
      <w:textAlignment w:val="center"/>
    </w:pPr>
    <w:rPr>
      <w:rFonts w:ascii="Arial CYR" w:hAnsi="Arial CYR" w:cs="Arial CYR"/>
      <w:sz w:val="16"/>
      <w:szCs w:val="16"/>
      <w:lang w:val="en-GB" w:eastAsia="en-GB"/>
    </w:rPr>
  </w:style>
  <w:style w:type="paragraph" w:customStyle="1" w:styleId="xl74">
    <w:name w:val="xl74"/>
    <w:basedOn w:val="Normal"/>
    <w:rsid w:val="00A81DF5"/>
    <w:pPr>
      <w:shd w:val="clear" w:color="000000" w:fill="FFFFFF"/>
      <w:spacing w:before="100" w:beforeAutospacing="1" w:after="100" w:afterAutospacing="1"/>
      <w:textAlignment w:val="center"/>
    </w:pPr>
    <w:rPr>
      <w:rFonts w:ascii="Arial CYR" w:hAnsi="Arial CYR" w:cs="Arial CYR"/>
      <w:sz w:val="16"/>
      <w:szCs w:val="16"/>
      <w:lang w:val="en-GB" w:eastAsia="en-GB"/>
    </w:rPr>
  </w:style>
  <w:style w:type="paragraph" w:customStyle="1" w:styleId="xl75">
    <w:name w:val="xl75"/>
    <w:basedOn w:val="Normal"/>
    <w:rsid w:val="00A81DF5"/>
    <w:pPr>
      <w:shd w:val="clear" w:color="000000" w:fill="FFFFFF"/>
      <w:spacing w:before="100" w:beforeAutospacing="1" w:after="100" w:afterAutospacing="1"/>
      <w:textAlignment w:val="center"/>
    </w:pPr>
    <w:rPr>
      <w:sz w:val="16"/>
      <w:szCs w:val="16"/>
      <w:lang w:val="en-GB" w:eastAsia="en-GB"/>
    </w:rPr>
  </w:style>
  <w:style w:type="paragraph" w:customStyle="1" w:styleId="xl76">
    <w:name w:val="xl76"/>
    <w:basedOn w:val="Normal"/>
    <w:rsid w:val="00A81DF5"/>
    <w:pPr>
      <w:shd w:val="clear" w:color="000000" w:fill="FFFFFF"/>
      <w:spacing w:before="100" w:beforeAutospacing="1" w:after="100" w:afterAutospacing="1"/>
      <w:textAlignment w:val="center"/>
    </w:pPr>
    <w:rPr>
      <w:sz w:val="16"/>
      <w:szCs w:val="16"/>
      <w:lang w:val="en-GB" w:eastAsia="en-GB"/>
    </w:rPr>
  </w:style>
  <w:style w:type="paragraph" w:customStyle="1" w:styleId="xl77">
    <w:name w:val="xl77"/>
    <w:basedOn w:val="Normal"/>
    <w:rsid w:val="00A81DF5"/>
    <w:pPr>
      <w:shd w:val="clear" w:color="000000" w:fill="FFFFFF"/>
      <w:spacing w:before="100" w:beforeAutospacing="1" w:after="100" w:afterAutospacing="1"/>
    </w:pPr>
    <w:rPr>
      <w:sz w:val="16"/>
      <w:szCs w:val="16"/>
      <w:lang w:val="en-GB" w:eastAsia="en-GB"/>
    </w:rPr>
  </w:style>
  <w:style w:type="paragraph" w:customStyle="1" w:styleId="xl78">
    <w:name w:val="xl78"/>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79">
    <w:name w:val="xl79"/>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en-GB" w:eastAsia="en-GB"/>
    </w:rPr>
  </w:style>
  <w:style w:type="paragraph" w:customStyle="1" w:styleId="xl80">
    <w:name w:val="xl80"/>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GB" w:eastAsia="en-GB"/>
    </w:rPr>
  </w:style>
  <w:style w:type="paragraph" w:customStyle="1" w:styleId="xl81">
    <w:name w:val="xl81"/>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eastAsia="en-GB"/>
    </w:rPr>
  </w:style>
  <w:style w:type="paragraph" w:customStyle="1" w:styleId="xl82">
    <w:name w:val="xl82"/>
    <w:basedOn w:val="Normal"/>
    <w:rsid w:val="00A81DF5"/>
    <w:pPr>
      <w:shd w:val="clear" w:color="000000" w:fill="FFFFFF"/>
      <w:spacing w:before="100" w:beforeAutospacing="1" w:after="100" w:afterAutospacing="1"/>
    </w:pPr>
    <w:rPr>
      <w:sz w:val="16"/>
      <w:szCs w:val="16"/>
      <w:lang w:val="en-GB" w:eastAsia="en-GB"/>
    </w:rPr>
  </w:style>
  <w:style w:type="paragraph" w:customStyle="1" w:styleId="xl83">
    <w:name w:val="xl83"/>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lang w:val="en-GB" w:eastAsia="en-GB"/>
    </w:rPr>
  </w:style>
  <w:style w:type="paragraph" w:customStyle="1" w:styleId="xl84">
    <w:name w:val="xl84"/>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lang w:val="en-GB" w:eastAsia="en-GB"/>
    </w:rPr>
  </w:style>
  <w:style w:type="paragraph" w:customStyle="1" w:styleId="xl85">
    <w:name w:val="xl85"/>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lang w:val="en-GB" w:eastAsia="en-GB"/>
    </w:rPr>
  </w:style>
  <w:style w:type="paragraph" w:customStyle="1" w:styleId="xl86">
    <w:name w:val="xl86"/>
    <w:basedOn w:val="Normal"/>
    <w:rsid w:val="00A8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380637465">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426727775">
      <w:bodyDiv w:val="1"/>
      <w:marLeft w:val="0"/>
      <w:marRight w:val="0"/>
      <w:marTop w:val="0"/>
      <w:marBottom w:val="0"/>
      <w:divBdr>
        <w:top w:val="none" w:sz="0" w:space="0" w:color="auto"/>
        <w:left w:val="none" w:sz="0" w:space="0" w:color="auto"/>
        <w:bottom w:val="none" w:sz="0" w:space="0" w:color="auto"/>
        <w:right w:val="none" w:sz="0" w:space="0" w:color="auto"/>
      </w:divBdr>
    </w:div>
    <w:div w:id="1567952092">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A694-0320-471E-99FC-D688DDC6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23620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Irakli Kobakhidze</cp:lastModifiedBy>
  <cp:revision>99</cp:revision>
  <cp:lastPrinted>2024-11-14T12:55:00Z</cp:lastPrinted>
  <dcterms:created xsi:type="dcterms:W3CDTF">2023-10-16T13:07:00Z</dcterms:created>
  <dcterms:modified xsi:type="dcterms:W3CDTF">2025-11-13T12:31:00Z</dcterms:modified>
</cp:coreProperties>
</file>