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AC55" w14:textId="77777777" w:rsidR="00BE15F8" w:rsidRDefault="00BE15F8" w:rsidP="00D81D2E">
      <w:pPr>
        <w:jc w:val="center"/>
        <w:rPr>
          <w:rFonts w:ascii="Sylfaen" w:hAnsi="Sylfaen" w:cs="Sylfaen"/>
          <w:b/>
          <w:sz w:val="24"/>
          <w:szCs w:val="24"/>
        </w:rPr>
      </w:pPr>
      <w:bookmarkStart w:id="0" w:name="_GoBack"/>
      <w:bookmarkEnd w:id="0"/>
    </w:p>
    <w:p w14:paraId="44DDF75F" w14:textId="77777777" w:rsidR="00D81D2E" w:rsidRPr="00D81D2E" w:rsidRDefault="00D81D2E" w:rsidP="00D81D2E">
      <w:pPr>
        <w:jc w:val="center"/>
        <w:rPr>
          <w:b/>
          <w:sz w:val="24"/>
          <w:szCs w:val="24"/>
        </w:rPr>
      </w:pPr>
      <w:proofErr w:type="spellStart"/>
      <w:r w:rsidRPr="00D81D2E">
        <w:rPr>
          <w:rFonts w:ascii="Sylfaen" w:hAnsi="Sylfaen" w:cs="Sylfaen"/>
          <w:b/>
          <w:sz w:val="24"/>
          <w:szCs w:val="24"/>
        </w:rPr>
        <w:t>განმარტებითი</w:t>
      </w:r>
      <w:proofErr w:type="spellEnd"/>
      <w:r w:rsidRPr="00D81D2E">
        <w:rPr>
          <w:b/>
          <w:sz w:val="24"/>
          <w:szCs w:val="24"/>
        </w:rPr>
        <w:t xml:space="preserve"> </w:t>
      </w:r>
      <w:proofErr w:type="spellStart"/>
      <w:r w:rsidRPr="00D81D2E">
        <w:rPr>
          <w:rFonts w:ascii="Sylfaen" w:hAnsi="Sylfaen" w:cs="Sylfaen"/>
          <w:b/>
          <w:sz w:val="24"/>
          <w:szCs w:val="24"/>
        </w:rPr>
        <w:t>ბარათი</w:t>
      </w:r>
      <w:proofErr w:type="spellEnd"/>
    </w:p>
    <w:p w14:paraId="1267D4BA" w14:textId="77777777" w:rsidR="00D81D2E" w:rsidRPr="00C27CC2" w:rsidRDefault="006A5AD5" w:rsidP="00C27CC2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r w:rsidR="00C27CC2" w:rsidRPr="00D27B2B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მუნიციპალიტე</w:t>
      </w:r>
      <w:proofErr w:type="spellEnd"/>
      <w:r w:rsidR="00C27CC2">
        <w:rPr>
          <w:rFonts w:ascii="Sylfaen" w:hAnsi="Sylfaen" w:cs="Sylfaen"/>
          <w:b/>
          <w:sz w:val="24"/>
          <w:szCs w:val="24"/>
          <w:lang w:val="ka-GE"/>
        </w:rPr>
        <w:t>ტში</w:t>
      </w:r>
      <w:r w:rsidR="00C27CC2" w:rsidRPr="00D27B2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27CC2" w:rsidRPr="00D27B2B">
        <w:rPr>
          <w:b/>
          <w:sz w:val="24"/>
          <w:szCs w:val="24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რეგისტრირებული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r w:rsidR="00C27CC2" w:rsidRPr="00D27B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27CC2" w:rsidRPr="00D27B2B">
        <w:rPr>
          <w:rFonts w:ascii="Sylfaen" w:hAnsi="Sylfaen" w:cs="Sylfaen"/>
          <w:b/>
          <w:sz w:val="24"/>
          <w:szCs w:val="24"/>
          <w:lang w:val="ka-GE"/>
        </w:rPr>
        <w:t xml:space="preserve">ბავშვის უფლებების დაცვისა და მხარდაჭერის </w:t>
      </w:r>
      <w:proofErr w:type="spellStart"/>
      <w:r w:rsidR="00C27CC2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მიზნობრივი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დახმარების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გაცემის</w:t>
      </w:r>
      <w:proofErr w:type="spellEnd"/>
      <w:r w:rsidR="00C27CC2" w:rsidRPr="00D27B2B">
        <w:rPr>
          <w:b/>
          <w:sz w:val="24"/>
          <w:szCs w:val="24"/>
        </w:rPr>
        <w:t xml:space="preserve"> </w:t>
      </w:r>
      <w:proofErr w:type="spellStart"/>
      <w:r w:rsidR="00C27CC2" w:rsidRPr="00D27B2B">
        <w:rPr>
          <w:rFonts w:ascii="Sylfaen" w:hAnsi="Sylfaen" w:cs="Sylfaen"/>
          <w:b/>
          <w:sz w:val="24"/>
          <w:szCs w:val="24"/>
        </w:rPr>
        <w:t>წესი</w:t>
      </w:r>
      <w:proofErr w:type="spellEnd"/>
      <w:r w:rsidR="00C27CC2">
        <w:rPr>
          <w:rFonts w:ascii="Sylfaen" w:hAnsi="Sylfaen" w:cs="Sylfaen"/>
          <w:b/>
          <w:sz w:val="24"/>
          <w:szCs w:val="24"/>
          <w:lang w:val="ka-GE"/>
        </w:rPr>
        <w:t>ს დამტკიცების შესახებ</w:t>
      </w:r>
      <w:r w:rsidR="00D81D2E" w:rsidRPr="00D81D2E">
        <w:rPr>
          <w:b/>
          <w:sz w:val="24"/>
          <w:szCs w:val="24"/>
        </w:rPr>
        <w:t xml:space="preserve">“ </w:t>
      </w:r>
      <w:proofErr w:type="spellStart"/>
      <w:r w:rsidR="00D81D2E" w:rsidRPr="00D81D2E">
        <w:rPr>
          <w:rFonts w:ascii="Sylfaen" w:hAnsi="Sylfaen" w:cs="Sylfaen"/>
          <w:b/>
          <w:sz w:val="24"/>
          <w:szCs w:val="24"/>
        </w:rPr>
        <w:t>დადგენილების</w:t>
      </w:r>
      <w:proofErr w:type="spellEnd"/>
      <w:r w:rsidR="00D81D2E" w:rsidRPr="00D81D2E">
        <w:rPr>
          <w:b/>
          <w:sz w:val="24"/>
          <w:szCs w:val="24"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sz w:val="24"/>
          <w:szCs w:val="24"/>
        </w:rPr>
        <w:t>პროექტზე</w:t>
      </w:r>
      <w:proofErr w:type="spellEnd"/>
    </w:p>
    <w:p w14:paraId="3458958C" w14:textId="77777777" w:rsidR="002B62F6" w:rsidRDefault="002B62F6" w:rsidP="00D81D2E">
      <w:pPr>
        <w:rPr>
          <w:rFonts w:ascii="Sylfaen" w:hAnsi="Sylfaen" w:cs="Sylfaen"/>
          <w:b/>
          <w:i/>
        </w:rPr>
      </w:pPr>
    </w:p>
    <w:p w14:paraId="456DFB9E" w14:textId="77777777" w:rsidR="002B62F6" w:rsidRDefault="00D81D2E" w:rsidP="00D81D2E">
      <w:pPr>
        <w:rPr>
          <w:b/>
          <w:i/>
        </w:rPr>
      </w:pPr>
      <w:proofErr w:type="gramStart"/>
      <w:r w:rsidRPr="00D81D2E">
        <w:rPr>
          <w:rFonts w:ascii="Sylfaen" w:hAnsi="Sylfaen" w:cs="Sylfaen"/>
          <w:b/>
          <w:i/>
        </w:rPr>
        <w:t>ა</w:t>
      </w:r>
      <w:r w:rsidRPr="00D81D2E">
        <w:rPr>
          <w:b/>
          <w:i/>
        </w:rPr>
        <w:t>)</w:t>
      </w:r>
      <w:proofErr w:type="spellStart"/>
      <w:r w:rsidRPr="00D81D2E">
        <w:rPr>
          <w:rFonts w:ascii="Sylfaen" w:hAnsi="Sylfaen" w:cs="Sylfaen"/>
          <w:b/>
          <w:i/>
        </w:rPr>
        <w:t>ზოგადი</w:t>
      </w:r>
      <w:proofErr w:type="spellEnd"/>
      <w:proofErr w:type="gram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ინფორმაცია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პროექტის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შესახებ</w:t>
      </w:r>
      <w:proofErr w:type="spellEnd"/>
    </w:p>
    <w:p w14:paraId="275ABB7C" w14:textId="77777777" w:rsidR="00D81D2E" w:rsidRPr="00D81D2E" w:rsidRDefault="00D81D2E" w:rsidP="00D81D2E">
      <w:pPr>
        <w:rPr>
          <w:b/>
          <w:i/>
        </w:rPr>
      </w:pPr>
      <w:proofErr w:type="spellStart"/>
      <w:r w:rsidRPr="00D81D2E">
        <w:rPr>
          <w:rFonts w:ascii="Sylfaen" w:hAnsi="Sylfaen" w:cs="Sylfaen"/>
          <w:b/>
          <w:i/>
        </w:rPr>
        <w:t>ა</w:t>
      </w:r>
      <w:r w:rsidRPr="00D81D2E">
        <w:rPr>
          <w:b/>
          <w:i/>
        </w:rPr>
        <w:t>.</w:t>
      </w:r>
      <w:r w:rsidRPr="00D81D2E">
        <w:rPr>
          <w:rFonts w:ascii="Sylfaen" w:hAnsi="Sylfaen" w:cs="Sylfaen"/>
          <w:b/>
          <w:i/>
        </w:rPr>
        <w:t>ა</w:t>
      </w:r>
      <w:proofErr w:type="spellEnd"/>
      <w:r w:rsidRPr="00D81D2E">
        <w:rPr>
          <w:b/>
          <w:i/>
        </w:rPr>
        <w:t xml:space="preserve">) </w:t>
      </w:r>
      <w:proofErr w:type="spellStart"/>
      <w:r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პროექტის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მიღების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მიზეზი</w:t>
      </w:r>
      <w:proofErr w:type="spellEnd"/>
      <w:r w:rsidRPr="00D81D2E">
        <w:rPr>
          <w:b/>
          <w:i/>
        </w:rPr>
        <w:t>:</w:t>
      </w:r>
    </w:p>
    <w:p w14:paraId="5ED74AC7" w14:textId="1B757707" w:rsidR="005D27E2" w:rsidRDefault="00C27CC2" w:rsidP="002B62F6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პროგრამის მიზანია </w:t>
      </w:r>
      <w:proofErr w:type="spellStart"/>
      <w:r w:rsidRPr="00C27CC2">
        <w:rPr>
          <w:rFonts w:ascii="Sylfaen" w:hAnsi="Sylfaen" w:cs="Sylfaen"/>
        </w:rPr>
        <w:t>ამბროლაურის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მუნიციპალიტეტში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რეგისტრირებულ</w:t>
      </w:r>
      <w:proofErr w:type="spellEnd"/>
      <w:r w:rsidR="00717852">
        <w:rPr>
          <w:rFonts w:ascii="Sylfaen" w:hAnsi="Sylfaen" w:cs="Sylfaen"/>
          <w:lang w:val="ka-GE"/>
        </w:rPr>
        <w:t>ი</w:t>
      </w:r>
      <w:r w:rsidR="007C5FD3">
        <w:rPr>
          <w:rFonts w:ascii="Sylfaen" w:hAnsi="Sylfaen" w:cs="Sylfaen"/>
        </w:rPr>
        <w:t xml:space="preserve"> </w:t>
      </w:r>
      <w:r w:rsidR="002F176F" w:rsidRPr="002F176F">
        <w:rPr>
          <w:rFonts w:ascii="Sylfaen" w:hAnsi="Sylfaen" w:cs="Sylfaen"/>
          <w:lang w:val="ka-GE"/>
        </w:rPr>
        <w:t>(მათ შორის საქართველოს ოკუპირებული ტერიტორიებიდან იძულებით გადაადგილებულ პირებზე-დევნილებზე)</w:t>
      </w:r>
      <w:r w:rsidR="002F176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17852">
        <w:rPr>
          <w:rFonts w:ascii="Sylfaen" w:hAnsi="Sylfaen" w:cs="Sylfaen"/>
          <w:lang w:val="ka-GE"/>
        </w:rPr>
        <w:t xml:space="preserve">სოციალური საფრთხის წინაშე მყოფი </w:t>
      </w:r>
      <w:proofErr w:type="spellStart"/>
      <w:r w:rsidRPr="00C27CC2">
        <w:rPr>
          <w:rFonts w:ascii="Sylfaen" w:hAnsi="Sylfaen" w:cs="Sylfaen"/>
        </w:rPr>
        <w:t>ბავშვის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უფლებების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დაცვა</w:t>
      </w:r>
      <w:proofErr w:type="spellEnd"/>
      <w:r w:rsidRPr="00C27CC2">
        <w:rPr>
          <w:rFonts w:ascii="Sylfaen" w:hAnsi="Sylfaen" w:cs="Sylfaen"/>
        </w:rPr>
        <w:t xml:space="preserve">, </w:t>
      </w:r>
      <w:proofErr w:type="spellStart"/>
      <w:r w:rsidRPr="00C27CC2">
        <w:rPr>
          <w:rFonts w:ascii="Sylfaen" w:hAnsi="Sylfaen" w:cs="Sylfaen"/>
        </w:rPr>
        <w:t>ბავშვისა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და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ოჯახების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მხარდაჭერა</w:t>
      </w:r>
      <w:proofErr w:type="spellEnd"/>
      <w:r>
        <w:rPr>
          <w:rFonts w:ascii="Sylfaen" w:hAnsi="Sylfaen" w:cs="Sylfaen"/>
        </w:rPr>
        <w:t>,</w:t>
      </w:r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ოჯახების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გაძლიერება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მათი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სოციალური</w:t>
      </w:r>
      <w:proofErr w:type="spellEnd"/>
      <w:r w:rsidRPr="00C27CC2">
        <w:rPr>
          <w:rFonts w:ascii="Sylfaen" w:hAnsi="Sylfaen" w:cs="Sylfaen"/>
        </w:rPr>
        <w:t xml:space="preserve"> </w:t>
      </w:r>
      <w:proofErr w:type="spellStart"/>
      <w:r w:rsidRPr="00C27CC2">
        <w:rPr>
          <w:rFonts w:ascii="Sylfaen" w:hAnsi="Sylfaen" w:cs="Sylfaen"/>
        </w:rPr>
        <w:t>მდგომარების</w:t>
      </w:r>
      <w:proofErr w:type="spellEnd"/>
      <w:r w:rsidRPr="00C27CC2">
        <w:rPr>
          <w:rFonts w:ascii="Sylfaen" w:hAnsi="Sylfaen" w:cs="Sylfaen"/>
        </w:rPr>
        <w:t xml:space="preserve">  </w:t>
      </w:r>
      <w:proofErr w:type="spellStart"/>
      <w:r w:rsidRPr="00C27CC2">
        <w:rPr>
          <w:rFonts w:ascii="Sylfaen" w:hAnsi="Sylfaen" w:cs="Sylfaen"/>
        </w:rPr>
        <w:t>გაუმჯობესება</w:t>
      </w:r>
      <w:proofErr w:type="spellEnd"/>
      <w:r w:rsidR="00762079">
        <w:rPr>
          <w:rFonts w:ascii="Sylfaen" w:hAnsi="Sylfaen" w:cs="Sylfaen"/>
        </w:rPr>
        <w:t>,</w:t>
      </w:r>
      <w:r w:rsidR="007C5FD3">
        <w:rPr>
          <w:rFonts w:ascii="Sylfaen" w:hAnsi="Sylfaen" w:cs="Sylfaen"/>
          <w:lang w:val="ka-GE"/>
        </w:rPr>
        <w:t xml:space="preserve">  ბავშვების</w:t>
      </w:r>
      <w:r w:rsidR="007C5FD3" w:rsidRPr="007C5FD3">
        <w:rPr>
          <w:rFonts w:ascii="Sylfaen" w:hAnsi="Sylfaen" w:cs="Sylfaen"/>
          <w:lang w:val="ka-GE"/>
        </w:rPr>
        <w:t xml:space="preserve"> გაძლიერებისა და დაცვის მიზნით პრევენციული  რეაგირების ღონისძიებების </w:t>
      </w:r>
      <w:r w:rsidR="007C5FD3">
        <w:rPr>
          <w:rFonts w:ascii="Sylfaen" w:hAnsi="Sylfaen" w:cs="Sylfaen"/>
          <w:lang w:val="ka-GE"/>
        </w:rPr>
        <w:t>განხორციელება,</w:t>
      </w:r>
      <w:r w:rsidR="007C5FD3" w:rsidRPr="007C5FD3">
        <w:rPr>
          <w:rFonts w:ascii="Sylfaen" w:hAnsi="Sylfaen" w:cs="Sylfaen"/>
          <w:lang w:val="ka-GE"/>
        </w:rPr>
        <w:t xml:space="preserve"> მათი საუკეთესო ინტერესების, სიცოცხლის, ფიზიკური და ფსიქიკური ჯანმრთელობის, განათლების, სათანადო საცხოვრებელი პირობების </w:t>
      </w:r>
      <w:r w:rsidR="007C5FD3">
        <w:rPr>
          <w:rFonts w:ascii="Sylfaen" w:hAnsi="Sylfaen" w:cs="Sylfaen"/>
          <w:lang w:val="ka-GE"/>
        </w:rPr>
        <w:t xml:space="preserve">უზრუნველსაყოფად. მუნიციპალიტეტის მიერ ჩატარებული საჭიროებათა კვლევის </w:t>
      </w:r>
      <w:r w:rsidR="00CB6303">
        <w:rPr>
          <w:rFonts w:ascii="Sylfaen" w:hAnsi="Sylfaen" w:cs="Sylfaen"/>
          <w:lang w:val="ka-GE"/>
        </w:rPr>
        <w:t>შედეგად გამოიკვეთა ის პრობლემები რომელიც ბავშვიან ოჯახებს აქვთ და საჭიროებენ მუნიციპალიტეტის მხრიდან მხარდაჭერას</w:t>
      </w:r>
      <w:r w:rsidR="00762079">
        <w:rPr>
          <w:rFonts w:ascii="Sylfaen" w:hAnsi="Sylfaen" w:cs="Sylfaen"/>
          <w:lang w:val="ka-GE"/>
        </w:rPr>
        <w:t>. პროგრამის</w:t>
      </w:r>
      <w:r w:rsidR="00CB6303">
        <w:rPr>
          <w:rFonts w:ascii="Sylfaen" w:hAnsi="Sylfaen" w:cs="Sylfaen"/>
          <w:lang w:val="ka-GE"/>
        </w:rPr>
        <w:t xml:space="preserve"> </w:t>
      </w:r>
      <w:r w:rsidR="00762079">
        <w:rPr>
          <w:rFonts w:ascii="Sylfaen" w:hAnsi="Sylfaen" w:cs="Sylfaen"/>
          <w:lang w:val="ka-GE"/>
        </w:rPr>
        <w:t xml:space="preserve">შედგენის მიზნით </w:t>
      </w:r>
      <w:r w:rsidR="00CB6303">
        <w:rPr>
          <w:rFonts w:ascii="Sylfaen" w:hAnsi="Sylfaen" w:cs="Sylfaen"/>
          <w:lang w:val="ka-GE"/>
        </w:rPr>
        <w:t>საჭიროებათა კვლევის ანგარიშის მიხედვით ყველაზე დიდ მოწყვლად ჯგუფს წარმოადგენდნენ მძიმე სოციალურ-ეკონომიური მდგომარეობის მქონე ოჯახები</w:t>
      </w:r>
      <w:r w:rsidR="00762079">
        <w:rPr>
          <w:rFonts w:ascii="Sylfaen" w:hAnsi="Sylfaen" w:cs="Sylfaen"/>
          <w:lang w:val="ka-GE"/>
        </w:rPr>
        <w:t>,</w:t>
      </w:r>
      <w:r w:rsidR="00CB6303">
        <w:rPr>
          <w:rFonts w:ascii="Sylfaen" w:hAnsi="Sylfaen" w:cs="Sylfaen"/>
          <w:lang w:val="ka-GE"/>
        </w:rPr>
        <w:t xml:space="preserve"> რომლებიც მუნიციპალიტეტის მხრიდან საჭიროებენ მხარდაჭერას</w:t>
      </w:r>
      <w:r w:rsidR="008F35A6">
        <w:rPr>
          <w:rFonts w:ascii="Sylfaen" w:hAnsi="Sylfaen" w:cs="Sylfaen"/>
          <w:lang w:val="ka-GE"/>
        </w:rPr>
        <w:t>,</w:t>
      </w:r>
      <w:r w:rsidR="006A5AD5">
        <w:rPr>
          <w:rFonts w:ascii="Sylfaen" w:hAnsi="Sylfaen" w:cs="Sylfaen"/>
          <w:lang w:val="ka-GE"/>
        </w:rPr>
        <w:t xml:space="preserve"> საკვები პროდუქტების, მედიკამენტების, საკანცელარიო ნივთების და  ყველა იმ ინვენტარის შესაძენად რომელიც </w:t>
      </w:r>
      <w:r w:rsidR="006A5AD5" w:rsidRPr="00CB6303">
        <w:rPr>
          <w:rFonts w:ascii="Sylfaen" w:hAnsi="Sylfaen" w:cs="Sylfaen"/>
          <w:lang w:val="ka-GE"/>
        </w:rPr>
        <w:t>ბავშვის სასწავლო პროცესში ჩართვის</w:t>
      </w:r>
      <w:r w:rsidR="00D5543F">
        <w:rPr>
          <w:rFonts w:ascii="Sylfaen" w:hAnsi="Sylfaen" w:cs="Sylfaen"/>
          <w:lang w:val="ka-GE"/>
        </w:rPr>
        <w:t>ათვის</w:t>
      </w:r>
      <w:r w:rsidR="006A5AD5">
        <w:rPr>
          <w:rFonts w:ascii="Sylfaen" w:hAnsi="Sylfaen" w:cs="Sylfaen"/>
          <w:lang w:val="ka-GE"/>
        </w:rPr>
        <w:t xml:space="preserve"> არის საჭირო</w:t>
      </w:r>
      <w:r w:rsidR="008A3F00">
        <w:rPr>
          <w:rFonts w:ascii="Sylfaen" w:hAnsi="Sylfaen" w:cs="Sylfaen"/>
          <w:lang w:val="ka-GE"/>
        </w:rPr>
        <w:t>.</w:t>
      </w:r>
      <w:r w:rsidR="005D27E2">
        <w:rPr>
          <w:rFonts w:ascii="Sylfaen" w:hAnsi="Sylfaen" w:cs="Sylfaen"/>
          <w:lang w:val="ka-GE"/>
        </w:rPr>
        <w:t xml:space="preserve"> ასევე</w:t>
      </w:r>
      <w:r w:rsidR="00297301">
        <w:rPr>
          <w:rFonts w:ascii="Sylfaen" w:hAnsi="Sylfaen" w:cs="Sylfaen"/>
          <w:lang w:val="ka-GE"/>
        </w:rPr>
        <w:t xml:space="preserve"> გამოიკვეთა </w:t>
      </w:r>
      <w:r w:rsidR="00297301" w:rsidRPr="00297301">
        <w:rPr>
          <w:rFonts w:ascii="Sylfaen" w:hAnsi="Sylfaen" w:cs="Sylfaen"/>
          <w:lang w:val="ka-GE"/>
        </w:rPr>
        <w:t xml:space="preserve">მოქნილი ფონდის </w:t>
      </w:r>
      <w:r w:rsidR="00297301">
        <w:rPr>
          <w:rFonts w:ascii="Sylfaen" w:hAnsi="Sylfaen" w:cs="Sylfaen"/>
          <w:lang w:val="ka-GE"/>
        </w:rPr>
        <w:t>არსებობის აუცილებლობა</w:t>
      </w:r>
      <w:r w:rsidR="005D27E2">
        <w:rPr>
          <w:rFonts w:ascii="Sylfaen" w:hAnsi="Sylfaen" w:cs="Sylfaen"/>
          <w:lang w:val="ka-GE"/>
        </w:rPr>
        <w:t>,</w:t>
      </w:r>
      <w:r w:rsidR="00297301" w:rsidRPr="00297301">
        <w:rPr>
          <w:rFonts w:ascii="Sylfaen" w:hAnsi="Sylfaen" w:cs="Sylfaen"/>
          <w:lang w:val="ka-GE"/>
        </w:rPr>
        <w:t xml:space="preserve"> </w:t>
      </w:r>
      <w:r w:rsidR="006A5AD5">
        <w:rPr>
          <w:rFonts w:ascii="Sylfaen" w:hAnsi="Sylfaen" w:cs="Sylfaen"/>
          <w:lang w:val="ka-GE"/>
        </w:rPr>
        <w:t xml:space="preserve">კრიზისულ მდგომარეობაში მყოფი </w:t>
      </w:r>
      <w:r w:rsidR="00297301" w:rsidRPr="00297301">
        <w:rPr>
          <w:rFonts w:ascii="Sylfaen" w:hAnsi="Sylfaen" w:cs="Sylfaen"/>
          <w:lang w:val="ka-GE"/>
        </w:rPr>
        <w:t>ბავშვიანი ოჯახებისათვის სხვადასხვა ინდივიდუალურ საჭიროებების დასაკმაყოფილებლად</w:t>
      </w:r>
      <w:r w:rsidR="00297301">
        <w:rPr>
          <w:rFonts w:ascii="Sylfaen" w:hAnsi="Sylfaen" w:cs="Sylfaen"/>
          <w:lang w:val="ka-GE"/>
        </w:rPr>
        <w:t>.</w:t>
      </w:r>
      <w:r w:rsidR="00297301" w:rsidRPr="00297301">
        <w:rPr>
          <w:rFonts w:ascii="Sylfaen" w:hAnsi="Sylfaen" w:cs="Sylfaen"/>
          <w:lang w:val="ka-GE"/>
        </w:rPr>
        <w:t xml:space="preserve"> </w:t>
      </w:r>
    </w:p>
    <w:p w14:paraId="045CA01E" w14:textId="77777777" w:rsidR="00D81D2E" w:rsidRPr="00D81D2E" w:rsidRDefault="00D81D2E" w:rsidP="00C27CC2">
      <w:pPr>
        <w:jc w:val="both"/>
        <w:rPr>
          <w:b/>
          <w:i/>
        </w:rPr>
      </w:pPr>
      <w:proofErr w:type="spellStart"/>
      <w:r w:rsidRPr="00D81D2E">
        <w:rPr>
          <w:rFonts w:ascii="Sylfaen" w:hAnsi="Sylfaen" w:cs="Sylfaen"/>
          <w:b/>
          <w:i/>
        </w:rPr>
        <w:t>ა</w:t>
      </w:r>
      <w:r w:rsidRPr="00D81D2E">
        <w:rPr>
          <w:b/>
          <w:i/>
        </w:rPr>
        <w:t>.</w:t>
      </w:r>
      <w:r w:rsidRPr="00D81D2E">
        <w:rPr>
          <w:rFonts w:ascii="Sylfaen" w:hAnsi="Sylfaen" w:cs="Sylfaen"/>
          <w:b/>
          <w:i/>
        </w:rPr>
        <w:t>ბ</w:t>
      </w:r>
      <w:proofErr w:type="spellEnd"/>
      <w:r w:rsidRPr="00D81D2E">
        <w:rPr>
          <w:b/>
          <w:i/>
        </w:rPr>
        <w:t xml:space="preserve">) </w:t>
      </w:r>
      <w:proofErr w:type="spellStart"/>
      <w:r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პროექტის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დამახასიათებელი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ძირითადი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ნიშნები</w:t>
      </w:r>
      <w:proofErr w:type="spellEnd"/>
      <w:r w:rsidRPr="00D81D2E">
        <w:rPr>
          <w:b/>
          <w:i/>
        </w:rPr>
        <w:t>:</w:t>
      </w:r>
    </w:p>
    <w:p w14:paraId="707760FC" w14:textId="0464171F" w:rsidR="00337D7B" w:rsidRDefault="00717852" w:rsidP="008F5750">
      <w:pPr>
        <w:spacing w:after="0" w:line="240" w:lineRule="auto"/>
        <w:ind w:firstLine="81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დადგენილების პროექტით მტკიცდება </w:t>
      </w:r>
      <w:r w:rsidR="003A426D">
        <w:rPr>
          <w:rFonts w:ascii="Sylfaen" w:hAnsi="Sylfaen" w:cs="Sylfaen"/>
          <w:lang w:val="ka-GE"/>
        </w:rPr>
        <w:t>ბავშვის უფლებების დაცვისა და მხარდაჭერის პროგრამა რომელიც ითვალისწინებს სოციალური საფრთხის წინაშე მყოფ თითოეულ ბავშვზე ერთჯერადად 500 ლარით დახმარებას,</w:t>
      </w:r>
      <w:r w:rsidR="008F5750">
        <w:rPr>
          <w:rFonts w:ascii="Sylfaen" w:hAnsi="Sylfaen" w:cs="Sylfaen"/>
          <w:lang w:val="en-GB"/>
        </w:rPr>
        <w:t xml:space="preserve"> </w:t>
      </w:r>
      <w:r w:rsidR="00DC243B" w:rsidRPr="005045A9">
        <w:rPr>
          <w:rFonts w:ascii="Sylfaen" w:hAnsi="Sylfaen"/>
          <w:lang w:val="ka-GE"/>
        </w:rPr>
        <w:t xml:space="preserve">რომლის სოციალური საფრთხის წინაშე ყოფნა </w:t>
      </w:r>
      <w:r w:rsidR="00DC243B" w:rsidRPr="002400AE">
        <w:rPr>
          <w:rFonts w:ascii="Sylfaen" w:hAnsi="Sylfaen"/>
          <w:lang w:val="ka-GE"/>
        </w:rPr>
        <w:t xml:space="preserve">დადასტურებულია </w:t>
      </w:r>
      <w:r w:rsidR="00DC243B" w:rsidRPr="002400AE">
        <w:rPr>
          <w:rFonts w:ascii="Sylfaen" w:hAnsi="Sylfaen" w:cs="Sylfaen"/>
          <w:lang w:val="ka-GE"/>
        </w:rPr>
        <w:t>ამბროლაურის</w:t>
      </w:r>
      <w:r w:rsidR="00DC243B" w:rsidRPr="002400AE">
        <w:rPr>
          <w:rFonts w:ascii="Sylfaen" w:hAnsi="Sylfaen"/>
          <w:lang w:val="ka-GE"/>
        </w:rPr>
        <w:t xml:space="preserve"> </w:t>
      </w:r>
      <w:r w:rsidR="00DC243B" w:rsidRPr="002400AE">
        <w:rPr>
          <w:rFonts w:ascii="Sylfaen" w:hAnsi="Sylfaen" w:cs="Sylfaen"/>
          <w:lang w:val="ka-GE"/>
        </w:rPr>
        <w:t>მუნიციპალიტეტის</w:t>
      </w:r>
      <w:r w:rsidR="00DC243B" w:rsidRPr="002400AE">
        <w:rPr>
          <w:rFonts w:ascii="Sylfaen" w:hAnsi="Sylfaen"/>
          <w:lang w:val="ka-GE"/>
        </w:rPr>
        <w:t xml:space="preserve"> </w:t>
      </w:r>
      <w:r w:rsidR="00DC243B" w:rsidRPr="002400AE">
        <w:rPr>
          <w:rFonts w:ascii="Sylfaen" w:hAnsi="Sylfaen" w:cs="Sylfaen"/>
          <w:lang w:val="ka-GE"/>
        </w:rPr>
        <w:t>მერიის</w:t>
      </w:r>
      <w:r w:rsidR="00DC243B" w:rsidRPr="002400AE">
        <w:rPr>
          <w:rFonts w:ascii="Sylfaen" w:hAnsi="Sylfaen"/>
          <w:lang w:val="ka-GE"/>
        </w:rPr>
        <w:t xml:space="preserve"> </w:t>
      </w:r>
      <w:r w:rsidR="00DC243B" w:rsidRPr="002400AE">
        <w:rPr>
          <w:rFonts w:ascii="Sylfaen" w:hAnsi="Sylfaen" w:cs="Sylfaen"/>
          <w:lang w:val="ka-GE"/>
        </w:rPr>
        <w:t>ადმინისტრაციული</w:t>
      </w:r>
      <w:r w:rsidR="00DC243B" w:rsidRPr="002400AE">
        <w:rPr>
          <w:rFonts w:ascii="Sylfaen" w:hAnsi="Sylfaen"/>
        </w:rPr>
        <w:t xml:space="preserve"> </w:t>
      </w:r>
      <w:r w:rsidR="00DC243B" w:rsidRPr="002400AE">
        <w:rPr>
          <w:rFonts w:ascii="Sylfaen" w:hAnsi="Sylfaen" w:cs="Sylfaen"/>
          <w:lang w:val="ka-GE"/>
        </w:rPr>
        <w:t>სამსახურის</w:t>
      </w:r>
      <w:r w:rsidR="00DC243B" w:rsidRPr="002400AE">
        <w:rPr>
          <w:rFonts w:ascii="Sylfaen" w:hAnsi="Sylfaen"/>
          <w:lang w:val="ka-GE"/>
        </w:rPr>
        <w:t xml:space="preserve"> </w:t>
      </w:r>
      <w:r w:rsidR="00DC243B" w:rsidRPr="002400AE">
        <w:rPr>
          <w:rFonts w:ascii="Sylfaen" w:hAnsi="Sylfaen" w:cs="Sylfaen"/>
          <w:sz w:val="24"/>
          <w:szCs w:val="24"/>
          <w:lang w:val="ka-GE"/>
        </w:rPr>
        <w:t>ბავშვის უფლებების დაცვისა და მხარდაჭერის</w:t>
      </w:r>
      <w:r w:rsidR="00DC243B" w:rsidRPr="002400AE">
        <w:rPr>
          <w:rFonts w:ascii="Sylfaen" w:hAnsi="Sylfaen" w:cs="Sylfaen"/>
          <w:sz w:val="24"/>
          <w:szCs w:val="24"/>
        </w:rPr>
        <w:t xml:space="preserve"> </w:t>
      </w:r>
      <w:r w:rsidR="00DC243B" w:rsidRPr="002400AE">
        <w:rPr>
          <w:rFonts w:ascii="Sylfaen" w:hAnsi="Sylfaen" w:cs="Sylfaen"/>
          <w:sz w:val="24"/>
          <w:szCs w:val="24"/>
          <w:lang w:val="ka-GE"/>
        </w:rPr>
        <w:t xml:space="preserve">განყოფილების მიერ სოციალური მუშაკის  </w:t>
      </w:r>
      <w:r w:rsidR="00DC243B" w:rsidRPr="002400AE">
        <w:rPr>
          <w:rFonts w:ascii="Sylfaen" w:hAnsi="Sylfaen"/>
          <w:lang w:val="ka-GE"/>
        </w:rPr>
        <w:t xml:space="preserve">დასკვნის საფუძველზე, </w:t>
      </w:r>
      <w:r w:rsidR="003A426D" w:rsidRPr="002400AE">
        <w:rPr>
          <w:rFonts w:ascii="Sylfaen" w:hAnsi="Sylfaen" w:cs="Sylfaen"/>
          <w:lang w:val="ka-GE"/>
        </w:rPr>
        <w:t>თანხა გამოყენებული უნდა იქნეს ბავშვის სასწავლო პროცესში ჩასართავად, საკანცელარიო ნივთების შესაძენად, ბავშვის კვების, მედიკამენტების ხარჯების დასაფინანსებლად და ოჯახის მდგომარეობიდან გამომდინარე სხვა საჭირო ღონისძიებების განსახორციელებლად.</w:t>
      </w:r>
      <w:r w:rsidR="00DC243B" w:rsidRPr="002400AE">
        <w:rPr>
          <w:rFonts w:ascii="Sylfaen" w:hAnsi="Sylfaen" w:cs="Sylfaen"/>
          <w:lang w:val="ka-GE"/>
        </w:rPr>
        <w:t xml:space="preserve"> </w:t>
      </w:r>
      <w:r w:rsidR="003A426D" w:rsidRPr="002400AE">
        <w:rPr>
          <w:rFonts w:ascii="Sylfaen" w:hAnsi="Sylfaen" w:cs="Sylfaen"/>
          <w:lang w:val="ka-GE"/>
        </w:rPr>
        <w:t>ასევ</w:t>
      </w:r>
      <w:r w:rsidR="00353853" w:rsidRPr="002400AE">
        <w:rPr>
          <w:rFonts w:ascii="Sylfaen" w:hAnsi="Sylfaen" w:cs="Sylfaen"/>
          <w:lang w:val="ka-GE"/>
        </w:rPr>
        <w:t>ე</w:t>
      </w:r>
      <w:r w:rsidR="003A426D" w:rsidRPr="002400AE">
        <w:rPr>
          <w:rFonts w:ascii="Sylfaen" w:hAnsi="Sylfaen" w:cs="Sylfaen"/>
          <w:lang w:val="ka-GE"/>
        </w:rPr>
        <w:t xml:space="preserve"> პროგრამა ითვალისწინებს კრიზისულ მდგომარეობაში მყოფი ბავშვიანი ოჯახების მხარდაჭერას არაუმეტეს 2000 ლარის ოდენობით. </w:t>
      </w:r>
      <w:r w:rsidR="00353853" w:rsidRPr="002400AE">
        <w:rPr>
          <w:rFonts w:ascii="Sylfaen" w:hAnsi="Sylfaen" w:cs="Sylfaen"/>
          <w:lang w:val="ka-GE"/>
        </w:rPr>
        <w:t xml:space="preserve">ამ შემთხვევაში </w:t>
      </w:r>
      <w:r w:rsidR="008F5750" w:rsidRPr="002400AE">
        <w:rPr>
          <w:rFonts w:ascii="Sylfaen" w:hAnsi="Sylfaen" w:cs="Sylfaen"/>
          <w:lang w:val="ka-GE"/>
        </w:rPr>
        <w:t>დახმარება გაიცემა ბავშვის ოჯახზე და დახმარების ზუსტ ოდენობას</w:t>
      </w:r>
      <w:r w:rsidR="008F5750" w:rsidRPr="002400AE">
        <w:rPr>
          <w:rFonts w:ascii="Sylfaen" w:hAnsi="Sylfaen" w:cs="Sylfaen"/>
          <w:lang w:val="en-GB"/>
        </w:rPr>
        <w:t xml:space="preserve"> </w:t>
      </w:r>
      <w:r w:rsidR="008F5750" w:rsidRPr="002400AE">
        <w:rPr>
          <w:rFonts w:ascii="Sylfaen" w:hAnsi="Sylfaen" w:cs="Sylfaen"/>
          <w:lang w:val="ka-GE"/>
        </w:rPr>
        <w:t>ამბროლაურის</w:t>
      </w:r>
      <w:r w:rsidR="008F5750" w:rsidRPr="002400AE">
        <w:rPr>
          <w:rFonts w:ascii="Sylfaen" w:hAnsi="Sylfaen"/>
          <w:lang w:val="ka-GE"/>
        </w:rPr>
        <w:t xml:space="preserve"> </w:t>
      </w:r>
      <w:r w:rsidR="008F5750" w:rsidRPr="002400AE">
        <w:rPr>
          <w:rFonts w:ascii="Sylfaen" w:hAnsi="Sylfaen" w:cs="Sylfaen"/>
          <w:lang w:val="ka-GE"/>
        </w:rPr>
        <w:t>მუნიციპალიტეტის</w:t>
      </w:r>
      <w:r w:rsidR="008F5750" w:rsidRPr="002400AE">
        <w:rPr>
          <w:rFonts w:ascii="Sylfaen" w:hAnsi="Sylfaen"/>
          <w:lang w:val="ka-GE"/>
        </w:rPr>
        <w:t xml:space="preserve"> </w:t>
      </w:r>
      <w:r w:rsidR="008F5750" w:rsidRPr="002400AE">
        <w:rPr>
          <w:rFonts w:ascii="Sylfaen" w:hAnsi="Sylfaen" w:cs="Sylfaen"/>
          <w:lang w:val="ka-GE"/>
        </w:rPr>
        <w:t>მერიის</w:t>
      </w:r>
      <w:r w:rsidR="008F5750" w:rsidRPr="002400AE">
        <w:rPr>
          <w:rFonts w:ascii="Sylfaen" w:hAnsi="Sylfaen"/>
          <w:lang w:val="ka-GE"/>
        </w:rPr>
        <w:t xml:space="preserve"> </w:t>
      </w:r>
      <w:r w:rsidR="008F5750" w:rsidRPr="002400AE">
        <w:rPr>
          <w:rFonts w:ascii="Sylfaen" w:hAnsi="Sylfaen" w:cs="Sylfaen"/>
          <w:lang w:val="ka-GE"/>
        </w:rPr>
        <w:t>ადმინისტრაციული</w:t>
      </w:r>
      <w:r w:rsidR="008F5750" w:rsidRPr="002400AE">
        <w:rPr>
          <w:rFonts w:ascii="Sylfaen" w:hAnsi="Sylfaen"/>
        </w:rPr>
        <w:t xml:space="preserve"> </w:t>
      </w:r>
      <w:r w:rsidR="008F5750" w:rsidRPr="002400AE">
        <w:rPr>
          <w:rFonts w:ascii="Sylfaen" w:hAnsi="Sylfaen" w:cs="Sylfaen"/>
          <w:lang w:val="ka-GE"/>
        </w:rPr>
        <w:t>სამსახურის</w:t>
      </w:r>
      <w:r w:rsidR="008F5750" w:rsidRPr="002400AE">
        <w:rPr>
          <w:rFonts w:ascii="Sylfaen" w:hAnsi="Sylfaen"/>
          <w:lang w:val="ka-GE"/>
        </w:rPr>
        <w:t xml:space="preserve"> </w:t>
      </w:r>
      <w:r w:rsidR="008F5750" w:rsidRPr="002400AE">
        <w:rPr>
          <w:rFonts w:ascii="Sylfaen" w:hAnsi="Sylfaen" w:cs="Sylfaen"/>
          <w:sz w:val="24"/>
          <w:szCs w:val="24"/>
          <w:lang w:val="ka-GE"/>
        </w:rPr>
        <w:t>ბავშვის უფლებების დაცვისა და მხარდაჭერის</w:t>
      </w:r>
      <w:r w:rsidR="008F5750" w:rsidRPr="002400AE">
        <w:rPr>
          <w:rFonts w:ascii="Sylfaen" w:hAnsi="Sylfaen" w:cs="Sylfaen"/>
          <w:sz w:val="24"/>
          <w:szCs w:val="24"/>
        </w:rPr>
        <w:t xml:space="preserve"> </w:t>
      </w:r>
      <w:r w:rsidR="008F5750" w:rsidRPr="002400AE">
        <w:rPr>
          <w:rFonts w:ascii="Sylfaen" w:hAnsi="Sylfaen" w:cs="Sylfaen"/>
          <w:sz w:val="24"/>
          <w:szCs w:val="24"/>
          <w:lang w:val="ka-GE"/>
        </w:rPr>
        <w:t>განყოფილების მიერ სოციალური მუშაკის</w:t>
      </w:r>
      <w:r w:rsidR="008F5750" w:rsidRPr="002400AE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8F5750" w:rsidRPr="002400AE">
        <w:rPr>
          <w:rFonts w:ascii="Sylfaen" w:hAnsi="Sylfaen"/>
          <w:lang w:val="ka-GE"/>
        </w:rPr>
        <w:t xml:space="preserve">დასკვნის საფუძველზე, </w:t>
      </w:r>
      <w:r w:rsidR="008F5750" w:rsidRPr="002400AE">
        <w:rPr>
          <w:rFonts w:ascii="Sylfaen" w:hAnsi="Sylfaen" w:cs="Sylfaen"/>
          <w:lang w:val="ka-GE"/>
        </w:rPr>
        <w:t>წარმოქმნილი ფაქტობრივი გარემოებების შეფასების შემდგომ, განსაზღვრავს მერის ბრძანების საფუძველზე</w:t>
      </w:r>
      <w:r w:rsidR="008F5750" w:rsidRPr="005045A9">
        <w:rPr>
          <w:rFonts w:ascii="Sylfaen" w:hAnsi="Sylfaen" w:cs="Sylfaen"/>
          <w:lang w:val="ka-GE"/>
        </w:rPr>
        <w:t xml:space="preserve"> შექმნილი სოციალური პროგრამებისა და სოციალური საკითხების შემსწავლელ</w:t>
      </w:r>
      <w:r w:rsidR="008F5750">
        <w:rPr>
          <w:rFonts w:ascii="Sylfaen" w:hAnsi="Sylfaen" w:cs="Sylfaen"/>
          <w:lang w:val="ka-GE"/>
        </w:rPr>
        <w:t xml:space="preserve">ი </w:t>
      </w:r>
      <w:r w:rsidR="008F5750" w:rsidRPr="005045A9">
        <w:rPr>
          <w:rFonts w:ascii="Sylfaen" w:hAnsi="Sylfaen" w:cs="Sylfaen"/>
          <w:lang w:val="ka-GE"/>
        </w:rPr>
        <w:t>სამუშაო ჯგუფი</w:t>
      </w:r>
      <w:r w:rsidR="00EA79DA">
        <w:rPr>
          <w:rFonts w:ascii="Sylfaen" w:hAnsi="Sylfaen" w:cs="Sylfaen"/>
          <w:lang w:val="en-GB"/>
        </w:rPr>
        <w:t>.</w:t>
      </w:r>
      <w:r w:rsidR="008F5750" w:rsidRPr="005045A9">
        <w:rPr>
          <w:rFonts w:ascii="Sylfaen" w:hAnsi="Sylfaen" w:cs="Sylfaen"/>
          <w:lang w:val="ka-GE"/>
        </w:rPr>
        <w:t xml:space="preserve"> </w:t>
      </w:r>
      <w:r w:rsidR="00DC243B">
        <w:rPr>
          <w:rFonts w:ascii="Sylfaen" w:hAnsi="Sylfaen"/>
          <w:lang w:val="ka-GE"/>
        </w:rPr>
        <w:t>სამუშაო ჯგუფი შ</w:t>
      </w:r>
      <w:r w:rsidR="00353853">
        <w:rPr>
          <w:rFonts w:ascii="Sylfaen" w:hAnsi="Sylfaen" w:cs="Sylfaen"/>
          <w:lang w:val="ka-GE"/>
        </w:rPr>
        <w:t xml:space="preserve">ესაბამისად მოახდენს განცხადების განხილვასა და დახმარების გაცემაზე გადაწყვეტილების მიღებას. </w:t>
      </w:r>
    </w:p>
    <w:p w14:paraId="2ED08554" w14:textId="77777777" w:rsidR="00353853" w:rsidRDefault="00353853" w:rsidP="00337D7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დადგენილების პროექტში ასევე გაწერილია სამუშაო ჯგუფის მუშაობის წესი და ის პროცედურა რომელიც განცხადების განხილვის მიზნით </w:t>
      </w:r>
      <w:r w:rsidR="00011940">
        <w:rPr>
          <w:rFonts w:ascii="Sylfaen" w:hAnsi="Sylfaen" w:cs="Sylfaen"/>
          <w:lang w:val="ka-GE"/>
        </w:rPr>
        <w:t xml:space="preserve">მერიაში </w:t>
      </w:r>
      <w:r>
        <w:rPr>
          <w:rFonts w:ascii="Sylfaen" w:hAnsi="Sylfaen" w:cs="Sylfaen"/>
          <w:lang w:val="ka-GE"/>
        </w:rPr>
        <w:t>განხორციელდება.</w:t>
      </w:r>
    </w:p>
    <w:p w14:paraId="1097C302" w14:textId="77777777" w:rsidR="003A426D" w:rsidRPr="008F35A6" w:rsidRDefault="003A426D" w:rsidP="00337D7B">
      <w:pPr>
        <w:spacing w:after="0" w:line="240" w:lineRule="auto"/>
        <w:ind w:firstLine="720"/>
        <w:jc w:val="both"/>
        <w:rPr>
          <w:rFonts w:ascii="Sylfaen" w:eastAsia="Calibri" w:hAnsi="Sylfaen" w:cs="Sylfaen"/>
        </w:rPr>
      </w:pPr>
    </w:p>
    <w:p w14:paraId="2920CEE3" w14:textId="77777777" w:rsidR="00D81D2E" w:rsidRPr="00D81D2E" w:rsidRDefault="00D81D2E" w:rsidP="00D81D2E">
      <w:pPr>
        <w:rPr>
          <w:b/>
          <w:i/>
        </w:rPr>
      </w:pPr>
      <w:r w:rsidRPr="00D81D2E">
        <w:rPr>
          <w:rFonts w:ascii="Sylfaen" w:hAnsi="Sylfaen" w:cs="Sylfaen"/>
          <w:b/>
          <w:i/>
        </w:rPr>
        <w:t>ბ</w:t>
      </w:r>
      <w:r w:rsidRPr="00D81D2E">
        <w:rPr>
          <w:b/>
          <w:i/>
        </w:rPr>
        <w:t xml:space="preserve">) </w:t>
      </w:r>
      <w:proofErr w:type="spellStart"/>
      <w:r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პროექტის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საფინანსო</w:t>
      </w:r>
      <w:r w:rsidRPr="00D81D2E">
        <w:rPr>
          <w:b/>
          <w:i/>
        </w:rPr>
        <w:t>-</w:t>
      </w:r>
      <w:r w:rsidRPr="00D81D2E">
        <w:rPr>
          <w:rFonts w:ascii="Sylfaen" w:hAnsi="Sylfaen" w:cs="Sylfaen"/>
          <w:b/>
          <w:i/>
        </w:rPr>
        <w:t>ეკონომიკური</w:t>
      </w:r>
      <w:proofErr w:type="spellEnd"/>
      <w:r w:rsidRPr="00D81D2E">
        <w:rPr>
          <w:b/>
          <w:i/>
        </w:rPr>
        <w:t xml:space="preserve"> </w:t>
      </w:r>
      <w:proofErr w:type="spellStart"/>
      <w:r w:rsidRPr="00D81D2E">
        <w:rPr>
          <w:rFonts w:ascii="Sylfaen" w:hAnsi="Sylfaen" w:cs="Sylfaen"/>
          <w:b/>
          <w:i/>
        </w:rPr>
        <w:t>გაანგარიშება</w:t>
      </w:r>
      <w:proofErr w:type="spellEnd"/>
      <w:r w:rsidRPr="00D81D2E">
        <w:rPr>
          <w:b/>
          <w:i/>
        </w:rPr>
        <w:t>:</w:t>
      </w:r>
    </w:p>
    <w:p w14:paraId="2DB7491C" w14:textId="6F4C51C2" w:rsidR="002B62F6" w:rsidRPr="008F5750" w:rsidRDefault="00D81D2E" w:rsidP="008F5750">
      <w:pPr>
        <w:ind w:firstLine="720"/>
        <w:jc w:val="both"/>
      </w:pPr>
      <w:proofErr w:type="spellStart"/>
      <w:r w:rsidRPr="00D81D2E">
        <w:rPr>
          <w:rFonts w:ascii="Sylfaen" w:hAnsi="Sylfaen" w:cs="Sylfaen"/>
        </w:rPr>
        <w:t>ბ</w:t>
      </w:r>
      <w:r w:rsidRPr="00D81D2E">
        <w:t>.</w:t>
      </w:r>
      <w:r w:rsidRPr="00D81D2E">
        <w:rPr>
          <w:rFonts w:ascii="Sylfaen" w:hAnsi="Sylfaen" w:cs="Sylfaen"/>
        </w:rPr>
        <w:t>ა</w:t>
      </w:r>
      <w:proofErr w:type="spellEnd"/>
      <w:r w:rsidRPr="00D81D2E">
        <w:t xml:space="preserve">) </w:t>
      </w:r>
      <w:proofErr w:type="spellStart"/>
      <w:r w:rsidRPr="00D81D2E">
        <w:rPr>
          <w:rFonts w:ascii="Sylfaen" w:hAnsi="Sylfaen" w:cs="Sylfaen"/>
        </w:rPr>
        <w:t>დადგენილების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პროექტის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მიღებასთან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დაკავშირებული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ხარჯების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დაფინანსების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D81D2E">
        <w:rPr>
          <w:rFonts w:ascii="Sylfaen" w:hAnsi="Sylfaen" w:cs="Sylfaen"/>
        </w:rPr>
        <w:t>წყაროა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ადგილობრივი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ბიუჯეტი</w:t>
      </w:r>
      <w:proofErr w:type="spellEnd"/>
      <w:r w:rsidRPr="00D81D2E">
        <w:t>.</w:t>
      </w:r>
    </w:p>
    <w:p w14:paraId="6B7C8A31" w14:textId="605B001A" w:rsidR="00BE15F8" w:rsidRPr="002B62F6" w:rsidRDefault="00D81D2E" w:rsidP="005226C3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B879DD">
        <w:rPr>
          <w:rFonts w:ascii="Sylfaen" w:hAnsi="Sylfaen" w:cs="Sylfaen"/>
        </w:rPr>
        <w:t>ბ</w:t>
      </w:r>
      <w:r w:rsidRPr="00B879DD">
        <w:t>.</w:t>
      </w:r>
      <w:r w:rsidRPr="00B879DD">
        <w:rPr>
          <w:rFonts w:ascii="Sylfaen" w:hAnsi="Sylfaen" w:cs="Sylfaen"/>
        </w:rPr>
        <w:t>ბ</w:t>
      </w:r>
      <w:proofErr w:type="spellEnd"/>
      <w:r w:rsidRPr="00B879DD">
        <w:t xml:space="preserve">) </w:t>
      </w:r>
      <w:proofErr w:type="spellStart"/>
      <w:r w:rsidRPr="00B879DD">
        <w:rPr>
          <w:rFonts w:ascii="Sylfaen" w:hAnsi="Sylfaen" w:cs="Sylfaen"/>
        </w:rPr>
        <w:t>დადგენილების</w:t>
      </w:r>
      <w:proofErr w:type="spellEnd"/>
      <w:r w:rsidRPr="00B879DD">
        <w:t xml:space="preserve"> </w:t>
      </w:r>
      <w:proofErr w:type="spellStart"/>
      <w:r w:rsidRPr="00B879DD">
        <w:rPr>
          <w:rFonts w:ascii="Sylfaen" w:hAnsi="Sylfaen" w:cs="Sylfaen"/>
        </w:rPr>
        <w:t>მიღება</w:t>
      </w:r>
      <w:proofErr w:type="spellEnd"/>
      <w:r w:rsidRPr="00B879DD">
        <w:t xml:space="preserve"> </w:t>
      </w:r>
      <w:proofErr w:type="spellStart"/>
      <w:r w:rsidRPr="00B879DD">
        <w:rPr>
          <w:rFonts w:ascii="Sylfaen" w:hAnsi="Sylfaen" w:cs="Sylfaen"/>
        </w:rPr>
        <w:t>გავლენას</w:t>
      </w:r>
      <w:proofErr w:type="spellEnd"/>
      <w:r w:rsidRPr="00B879DD">
        <w:t xml:space="preserve"> </w:t>
      </w:r>
      <w:proofErr w:type="spellStart"/>
      <w:r w:rsidRPr="00B879DD">
        <w:rPr>
          <w:rFonts w:ascii="Sylfaen" w:hAnsi="Sylfaen" w:cs="Sylfaen"/>
        </w:rPr>
        <w:t>მოახდენს</w:t>
      </w:r>
      <w:proofErr w:type="spellEnd"/>
      <w:r w:rsidRPr="00B879DD">
        <w:t xml:space="preserve"> </w:t>
      </w:r>
      <w:proofErr w:type="spellStart"/>
      <w:r w:rsidRPr="00B879DD">
        <w:rPr>
          <w:rFonts w:ascii="Sylfaen" w:hAnsi="Sylfaen" w:cs="Sylfaen"/>
        </w:rPr>
        <w:t>მუნიციპალური</w:t>
      </w:r>
      <w:proofErr w:type="spellEnd"/>
      <w:r w:rsidRPr="00B879DD">
        <w:t xml:space="preserve"> </w:t>
      </w:r>
      <w:proofErr w:type="spellStart"/>
      <w:r w:rsidRPr="00B879DD">
        <w:rPr>
          <w:rFonts w:ascii="Sylfaen" w:hAnsi="Sylfaen" w:cs="Sylfaen"/>
        </w:rPr>
        <w:t>ბიუჯეტის</w:t>
      </w:r>
      <w:proofErr w:type="spellEnd"/>
      <w:r w:rsidRPr="00B879DD">
        <w:t xml:space="preserve"> </w:t>
      </w:r>
      <w:proofErr w:type="spellStart"/>
      <w:r w:rsidRPr="00B879DD">
        <w:rPr>
          <w:rFonts w:ascii="Sylfaen" w:hAnsi="Sylfaen" w:cs="Sylfaen"/>
        </w:rPr>
        <w:t>ხარჯვით</w:t>
      </w:r>
      <w:proofErr w:type="spellEnd"/>
      <w:r w:rsidRPr="00B879DD">
        <w:rPr>
          <w:rFonts w:ascii="Sylfaen" w:hAnsi="Sylfaen"/>
          <w:lang w:val="ka-GE"/>
        </w:rPr>
        <w:t xml:space="preserve"> </w:t>
      </w:r>
      <w:proofErr w:type="spellStart"/>
      <w:r w:rsidRPr="00B879DD">
        <w:rPr>
          <w:rFonts w:ascii="Sylfaen" w:hAnsi="Sylfaen" w:cs="Sylfaen"/>
        </w:rPr>
        <w:t>ნაწილზე</w:t>
      </w:r>
      <w:proofErr w:type="spellEnd"/>
      <w:r w:rsidR="00353853" w:rsidRPr="00B879DD">
        <w:t xml:space="preserve">, </w:t>
      </w:r>
      <w:r w:rsidR="00353853" w:rsidRPr="00B879DD">
        <w:rPr>
          <w:rFonts w:ascii="Sylfaen" w:hAnsi="Sylfaen"/>
          <w:lang w:val="ka-GE"/>
        </w:rPr>
        <w:t>პროგრამის შესასრულებლად</w:t>
      </w:r>
      <w:r w:rsidR="008C1E01" w:rsidRPr="00B879DD">
        <w:rPr>
          <w:rFonts w:ascii="Sylfaen" w:hAnsi="Sylfaen"/>
          <w:lang w:val="ka-GE"/>
        </w:rPr>
        <w:t xml:space="preserve"> 202</w:t>
      </w:r>
      <w:r w:rsidR="00B879DD" w:rsidRPr="00B879DD">
        <w:rPr>
          <w:rFonts w:ascii="Sylfaen" w:hAnsi="Sylfaen"/>
          <w:lang w:val="ka-GE"/>
        </w:rPr>
        <w:t>6</w:t>
      </w:r>
      <w:r w:rsidR="00353853" w:rsidRPr="00B879DD">
        <w:rPr>
          <w:rFonts w:ascii="Sylfaen" w:hAnsi="Sylfaen"/>
          <w:lang w:val="ka-GE"/>
        </w:rPr>
        <w:t xml:space="preserve"> წლის ბიუჯეტში მოთხოვნილია</w:t>
      </w:r>
      <w:r w:rsidR="008C1E01" w:rsidRPr="00B879DD">
        <w:rPr>
          <w:rFonts w:ascii="Sylfaen" w:hAnsi="Sylfaen"/>
          <w:lang w:val="ka-GE"/>
        </w:rPr>
        <w:t xml:space="preserve"> 5</w:t>
      </w:r>
      <w:r w:rsidR="005E1014" w:rsidRPr="00B879DD">
        <w:rPr>
          <w:rFonts w:ascii="Sylfaen" w:hAnsi="Sylfaen"/>
          <w:lang w:val="ka-GE"/>
        </w:rPr>
        <w:t>5</w:t>
      </w:r>
      <w:r w:rsidR="00353853" w:rsidRPr="00B879DD">
        <w:rPr>
          <w:rFonts w:ascii="Sylfaen" w:hAnsi="Sylfaen"/>
          <w:lang w:val="ka-GE"/>
        </w:rPr>
        <w:t xml:space="preserve"> 000 (</w:t>
      </w:r>
      <w:r w:rsidR="008C1E01" w:rsidRPr="00B879DD">
        <w:rPr>
          <w:rFonts w:ascii="Sylfaen" w:hAnsi="Sylfaen"/>
          <w:lang w:val="ka-GE"/>
        </w:rPr>
        <w:t>ორმოცდ</w:t>
      </w:r>
      <w:r w:rsidR="005E1014" w:rsidRPr="00B879DD">
        <w:rPr>
          <w:rFonts w:ascii="Sylfaen" w:hAnsi="Sylfaen"/>
          <w:lang w:val="ka-GE"/>
        </w:rPr>
        <w:t>ათხუთმეტი</w:t>
      </w:r>
      <w:r w:rsidR="008C1E01" w:rsidRPr="00B879DD">
        <w:rPr>
          <w:rFonts w:ascii="Sylfaen" w:hAnsi="Sylfaen"/>
          <w:lang w:val="ka-GE"/>
        </w:rPr>
        <w:t xml:space="preserve"> ათასი</w:t>
      </w:r>
      <w:r w:rsidR="00353853" w:rsidRPr="00B879DD">
        <w:rPr>
          <w:rFonts w:ascii="Sylfaen" w:hAnsi="Sylfaen"/>
          <w:lang w:val="ka-GE"/>
        </w:rPr>
        <w:t>) ლარი.</w:t>
      </w:r>
    </w:p>
    <w:p w14:paraId="23CE5D88" w14:textId="77777777" w:rsidR="00D81D2E" w:rsidRPr="00D81D2E" w:rsidRDefault="00D81D2E" w:rsidP="005226C3">
      <w:pPr>
        <w:ind w:firstLine="720"/>
        <w:jc w:val="both"/>
      </w:pPr>
      <w:proofErr w:type="spellStart"/>
      <w:r w:rsidRPr="00D81D2E">
        <w:rPr>
          <w:rFonts w:ascii="Sylfaen" w:hAnsi="Sylfaen" w:cs="Sylfaen"/>
        </w:rPr>
        <w:t>ბ</w:t>
      </w:r>
      <w:r w:rsidRPr="00D81D2E">
        <w:t>.</w:t>
      </w:r>
      <w:r w:rsidRPr="00D81D2E">
        <w:rPr>
          <w:rFonts w:ascii="Sylfaen" w:hAnsi="Sylfaen" w:cs="Sylfaen"/>
        </w:rPr>
        <w:t>გ</w:t>
      </w:r>
      <w:proofErr w:type="spellEnd"/>
      <w:r w:rsidRPr="00D81D2E">
        <w:t xml:space="preserve">) </w:t>
      </w:r>
      <w:proofErr w:type="spellStart"/>
      <w:r w:rsidRPr="00D81D2E">
        <w:rPr>
          <w:rFonts w:ascii="Sylfaen" w:hAnsi="Sylfaen" w:cs="Sylfaen"/>
        </w:rPr>
        <w:t>დადგენილების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მიღება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არ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გამოიწვევს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მუნიციპალური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ბიუჯეტის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საშემოსავლო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D81D2E">
        <w:rPr>
          <w:rFonts w:ascii="Sylfaen" w:hAnsi="Sylfaen" w:cs="Sylfaen"/>
        </w:rPr>
        <w:t>ნაწილის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ზრდას</w:t>
      </w:r>
      <w:proofErr w:type="spellEnd"/>
      <w:r w:rsidRPr="00D81D2E">
        <w:t>.</w:t>
      </w:r>
    </w:p>
    <w:p w14:paraId="3EE6FB41" w14:textId="77777777" w:rsidR="007C5FD3" w:rsidRDefault="00D81D2E" w:rsidP="005226C3">
      <w:pPr>
        <w:rPr>
          <w:rFonts w:ascii="Sylfaen" w:hAnsi="Sylfaen" w:cs="Sylfaen"/>
          <w:b/>
          <w:i/>
        </w:rPr>
      </w:pPr>
      <w:r w:rsidRPr="00D81D2E">
        <w:rPr>
          <w:rFonts w:ascii="Sylfaen" w:hAnsi="Sylfaen" w:cs="Sylfaen"/>
          <w:b/>
          <w:i/>
        </w:rPr>
        <w:t>გ</w:t>
      </w:r>
      <w:r w:rsidRPr="00D81D2E">
        <w:rPr>
          <w:b/>
          <w:i/>
        </w:rPr>
        <w:t xml:space="preserve">) </w:t>
      </w:r>
      <w:proofErr w:type="spellStart"/>
      <w:r w:rsidR="007C5FD3" w:rsidRPr="007C5FD3">
        <w:rPr>
          <w:rFonts w:ascii="Sylfaen" w:hAnsi="Sylfaen" w:cs="Sylfaen"/>
          <w:b/>
          <w:i/>
        </w:rPr>
        <w:t>ბავშვის</w:t>
      </w:r>
      <w:proofErr w:type="spellEnd"/>
      <w:r w:rsidR="007C5FD3" w:rsidRPr="007C5FD3">
        <w:rPr>
          <w:b/>
          <w:i/>
        </w:rPr>
        <w:t xml:space="preserve"> </w:t>
      </w:r>
      <w:proofErr w:type="spellStart"/>
      <w:r w:rsidR="007C5FD3" w:rsidRPr="007C5FD3">
        <w:rPr>
          <w:rFonts w:ascii="Sylfaen" w:hAnsi="Sylfaen" w:cs="Sylfaen"/>
          <w:b/>
          <w:i/>
        </w:rPr>
        <w:t>უფლებრივ</w:t>
      </w:r>
      <w:proofErr w:type="spellEnd"/>
      <w:r w:rsidR="007C5FD3" w:rsidRPr="007C5FD3">
        <w:rPr>
          <w:b/>
          <w:i/>
        </w:rPr>
        <w:t xml:space="preserve"> </w:t>
      </w:r>
      <w:proofErr w:type="spellStart"/>
      <w:r w:rsidR="007C5FD3" w:rsidRPr="007C5FD3">
        <w:rPr>
          <w:rFonts w:ascii="Sylfaen" w:hAnsi="Sylfaen" w:cs="Sylfaen"/>
          <w:b/>
          <w:i/>
        </w:rPr>
        <w:t>მდგომარეობაზე</w:t>
      </w:r>
      <w:proofErr w:type="spellEnd"/>
      <w:r w:rsidR="007C5FD3" w:rsidRPr="007C5FD3">
        <w:rPr>
          <w:b/>
          <w:i/>
        </w:rPr>
        <w:t xml:space="preserve"> </w:t>
      </w:r>
      <w:proofErr w:type="spellStart"/>
      <w:r w:rsidR="007C5FD3" w:rsidRPr="007C5FD3">
        <w:rPr>
          <w:rFonts w:ascii="Sylfaen" w:hAnsi="Sylfaen" w:cs="Sylfaen"/>
          <w:b/>
          <w:i/>
        </w:rPr>
        <w:t>ზეგავლენის</w:t>
      </w:r>
      <w:proofErr w:type="spellEnd"/>
      <w:r w:rsidR="007C5FD3" w:rsidRPr="007C5FD3">
        <w:rPr>
          <w:b/>
          <w:i/>
        </w:rPr>
        <w:t xml:space="preserve"> </w:t>
      </w:r>
      <w:proofErr w:type="spellStart"/>
      <w:r w:rsidR="007C5FD3" w:rsidRPr="007C5FD3">
        <w:rPr>
          <w:rFonts w:ascii="Sylfaen" w:hAnsi="Sylfaen" w:cs="Sylfaen"/>
          <w:b/>
          <w:i/>
        </w:rPr>
        <w:t>შეფასება</w:t>
      </w:r>
      <w:proofErr w:type="spellEnd"/>
    </w:p>
    <w:p w14:paraId="3E41C614" w14:textId="77777777" w:rsidR="007C5FD3" w:rsidRPr="00353853" w:rsidRDefault="00353853" w:rsidP="005226C3">
      <w:pPr>
        <w:ind w:firstLine="720"/>
        <w:jc w:val="both"/>
        <w:rPr>
          <w:rFonts w:ascii="Sylfaen" w:hAnsi="Sylfaen"/>
          <w:lang w:val="ka-GE"/>
        </w:rPr>
      </w:pPr>
      <w:r w:rsidRPr="00353853">
        <w:rPr>
          <w:rFonts w:ascii="Sylfaen" w:hAnsi="Sylfaen"/>
          <w:lang w:val="ka-GE"/>
        </w:rPr>
        <w:t xml:space="preserve">დადგენილების პროექტის მიღება მიზნად ისახავს ბავშვთა უფლებების დაცვას, ბავშვიანი ოჯახების </w:t>
      </w:r>
      <w:r>
        <w:rPr>
          <w:rFonts w:ascii="Sylfaen" w:hAnsi="Sylfaen"/>
          <w:lang w:val="ka-GE"/>
        </w:rPr>
        <w:t>მხარ</w:t>
      </w:r>
      <w:r w:rsidRPr="0035385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</w:t>
      </w:r>
      <w:r w:rsidRPr="00353853">
        <w:rPr>
          <w:rFonts w:ascii="Sylfaen" w:hAnsi="Sylfaen"/>
          <w:lang w:val="ka-GE"/>
        </w:rPr>
        <w:t>ჭერას, გაძლიერებას.</w:t>
      </w:r>
    </w:p>
    <w:p w14:paraId="7C58C275" w14:textId="06B7EADD" w:rsidR="007940F3" w:rsidRDefault="007940F3" w:rsidP="005226C3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i/>
          <w:lang w:val="ka-GE"/>
        </w:rPr>
        <w:t xml:space="preserve">დ) </w:t>
      </w:r>
      <w:bookmarkStart w:id="1" w:name="_Hlk213996219"/>
      <w:r w:rsidR="006254F8">
        <w:rPr>
          <w:rFonts w:ascii="Sylfaen" w:hAnsi="Sylfaen" w:cs="Sylfaen"/>
          <w:b/>
          <w:lang w:val="ka-GE"/>
        </w:rPr>
        <w:t>ქალისა და მამაკაცის</w:t>
      </w:r>
      <w:r w:rsidRPr="007940F3">
        <w:rPr>
          <w:rFonts w:ascii="Sylfaen" w:hAnsi="Sylfaen" w:cs="Sylfaen"/>
          <w:b/>
          <w:lang w:val="ka-GE"/>
        </w:rPr>
        <w:t xml:space="preserve"> </w:t>
      </w:r>
      <w:bookmarkEnd w:id="1"/>
      <w:r w:rsidRPr="007940F3">
        <w:rPr>
          <w:rFonts w:ascii="Sylfaen" w:hAnsi="Sylfaen" w:cs="Sylfaen"/>
          <w:b/>
          <w:lang w:val="ka-GE"/>
        </w:rPr>
        <w:t>თანასწორობის მდგომარეობაზე პროექტის მოსალოდნელი ზეგავლენის</w:t>
      </w:r>
      <w:r w:rsidR="005226C3">
        <w:rPr>
          <w:rFonts w:ascii="Sylfaen" w:hAnsi="Sylfaen" w:cs="Sylfaen"/>
          <w:b/>
          <w:lang w:val="ka-GE"/>
        </w:rPr>
        <w:t xml:space="preserve"> </w:t>
      </w:r>
      <w:r w:rsidRPr="007940F3">
        <w:rPr>
          <w:rFonts w:ascii="Sylfaen" w:hAnsi="Sylfaen" w:cs="Sylfaen"/>
          <w:b/>
          <w:lang w:val="ka-GE"/>
        </w:rPr>
        <w:t>შეფასება:</w:t>
      </w:r>
    </w:p>
    <w:p w14:paraId="7428F07F" w14:textId="13E26410" w:rsidR="007940F3" w:rsidRPr="007940F3" w:rsidRDefault="007940F3" w:rsidP="005226C3">
      <w:pPr>
        <w:ind w:firstLine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დადგენილების მიღება არ მოახდენს ზეგავლენას </w:t>
      </w:r>
      <w:r w:rsidR="006254F8" w:rsidRPr="009E35EB">
        <w:rPr>
          <w:rFonts w:ascii="Sylfaen" w:hAnsi="Sylfaen" w:cs="Sylfaen"/>
          <w:bCs/>
          <w:lang w:val="ka-GE"/>
        </w:rPr>
        <w:t xml:space="preserve">ქალისა და მამაკაცის </w:t>
      </w:r>
      <w:r w:rsidRPr="009E35EB">
        <w:rPr>
          <w:rFonts w:ascii="Sylfaen" w:hAnsi="Sylfaen" w:cs="Sylfaen"/>
          <w:bCs/>
          <w:lang w:val="ka-GE"/>
        </w:rPr>
        <w:t>თანასწორობაზე.</w:t>
      </w:r>
    </w:p>
    <w:p w14:paraId="619F2ADA" w14:textId="77777777" w:rsidR="007C5FD3" w:rsidRPr="00D81D2E" w:rsidRDefault="007940F3" w:rsidP="00D81D2E">
      <w:pPr>
        <w:rPr>
          <w:b/>
          <w:i/>
        </w:rPr>
      </w:pPr>
      <w:r>
        <w:rPr>
          <w:rFonts w:ascii="Sylfaen" w:hAnsi="Sylfaen" w:cs="Sylfaen"/>
          <w:b/>
          <w:i/>
          <w:lang w:val="ka-GE"/>
        </w:rPr>
        <w:t>ე</w:t>
      </w:r>
      <w:r w:rsidR="007C5FD3">
        <w:rPr>
          <w:rFonts w:ascii="Sylfaen" w:hAnsi="Sylfaen" w:cs="Sylfaen"/>
          <w:b/>
          <w:i/>
          <w:lang w:val="ka-GE"/>
        </w:rPr>
        <w:t>)</w:t>
      </w:r>
      <w:r>
        <w:rPr>
          <w:rFonts w:ascii="Sylfaen" w:hAnsi="Sylfaen" w:cs="Sylfaen"/>
          <w:b/>
          <w:i/>
          <w:lang w:val="ka-GE"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პროექტის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ავტორი</w:t>
      </w:r>
      <w:proofErr w:type="spellEnd"/>
      <w:r w:rsidR="00D81D2E" w:rsidRPr="00D81D2E">
        <w:rPr>
          <w:b/>
          <w:i/>
        </w:rPr>
        <w:t>:</w:t>
      </w:r>
    </w:p>
    <w:p w14:paraId="323BCAA2" w14:textId="77777777" w:rsidR="00D81D2E" w:rsidRPr="00717852" w:rsidRDefault="00D81D2E" w:rsidP="005226C3">
      <w:pPr>
        <w:ind w:firstLine="720"/>
        <w:rPr>
          <w:lang w:val="ka-GE"/>
        </w:rPr>
      </w:pPr>
      <w:proofErr w:type="spellStart"/>
      <w:r w:rsidRPr="00D81D2E">
        <w:rPr>
          <w:rFonts w:ascii="Sylfaen" w:hAnsi="Sylfaen" w:cs="Sylfaen"/>
        </w:rPr>
        <w:t>ამბროლაურის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მუნიციპალიტეტის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მერიის</w:t>
      </w:r>
      <w:proofErr w:type="spellEnd"/>
      <w:r w:rsidRPr="00D81D2E">
        <w:t xml:space="preserve"> </w:t>
      </w:r>
      <w:r w:rsidR="00717852">
        <w:rPr>
          <w:rFonts w:ascii="Sylfaen" w:hAnsi="Sylfaen" w:cs="Sylfaen"/>
          <w:lang w:val="ka-GE"/>
        </w:rPr>
        <w:t>ადმინისტრაციული სამსახური.</w:t>
      </w:r>
    </w:p>
    <w:p w14:paraId="3AD96FBC" w14:textId="77777777" w:rsidR="00D81D2E" w:rsidRPr="00D81D2E" w:rsidRDefault="007940F3" w:rsidP="00D81D2E">
      <w:pPr>
        <w:rPr>
          <w:b/>
          <w:i/>
        </w:rPr>
      </w:pPr>
      <w:r>
        <w:rPr>
          <w:rFonts w:ascii="Sylfaen" w:hAnsi="Sylfaen" w:cs="Sylfaen"/>
          <w:b/>
          <w:i/>
        </w:rPr>
        <w:t>ვ</w:t>
      </w:r>
      <w:r w:rsidR="00D81D2E" w:rsidRPr="00D81D2E">
        <w:rPr>
          <w:b/>
          <w:i/>
        </w:rPr>
        <w:t xml:space="preserve">) </w:t>
      </w:r>
      <w:proofErr w:type="spellStart"/>
      <w:r w:rsidR="00D81D2E"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პროექტის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ინიციატორი</w:t>
      </w:r>
      <w:proofErr w:type="spellEnd"/>
    </w:p>
    <w:p w14:paraId="42A052B1" w14:textId="07EC36FC" w:rsidR="00D81D2E" w:rsidRPr="009E35EB" w:rsidRDefault="00D81D2E" w:rsidP="005226C3">
      <w:pPr>
        <w:ind w:firstLine="720"/>
        <w:rPr>
          <w:lang w:val="ka-GE"/>
        </w:rPr>
      </w:pPr>
      <w:proofErr w:type="spellStart"/>
      <w:r w:rsidRPr="00D81D2E">
        <w:rPr>
          <w:rFonts w:ascii="Sylfaen" w:hAnsi="Sylfaen" w:cs="Sylfaen"/>
        </w:rPr>
        <w:t>ამბროლაურის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მუნიციპალიტეტის</w:t>
      </w:r>
      <w:proofErr w:type="spellEnd"/>
      <w:r w:rsidRPr="00D81D2E">
        <w:t xml:space="preserve"> </w:t>
      </w:r>
      <w:proofErr w:type="spellStart"/>
      <w:r w:rsidRPr="00D81D2E">
        <w:rPr>
          <w:rFonts w:ascii="Sylfaen" w:hAnsi="Sylfaen" w:cs="Sylfaen"/>
        </w:rPr>
        <w:t>მერი</w:t>
      </w:r>
      <w:proofErr w:type="spellEnd"/>
      <w:r w:rsidRPr="00D81D2E">
        <w:t xml:space="preserve">, </w:t>
      </w:r>
      <w:r w:rsidR="009E35EB">
        <w:rPr>
          <w:rFonts w:ascii="Sylfaen" w:hAnsi="Sylfaen" w:cs="Sylfaen"/>
          <w:lang w:val="ka-GE"/>
        </w:rPr>
        <w:t>ზაზა ქევანიშვილი</w:t>
      </w:r>
    </w:p>
    <w:p w14:paraId="1B913083" w14:textId="77777777" w:rsidR="007940F3" w:rsidRPr="005226C3" w:rsidRDefault="007940F3" w:rsidP="00D81D2E">
      <w:pPr>
        <w:rPr>
          <w:b/>
          <w:i/>
        </w:rPr>
      </w:pPr>
      <w:r>
        <w:rPr>
          <w:rFonts w:ascii="Sylfaen" w:hAnsi="Sylfaen" w:cs="Sylfaen"/>
          <w:b/>
          <w:i/>
        </w:rPr>
        <w:t>ზ</w:t>
      </w:r>
      <w:r w:rsidR="00D81D2E" w:rsidRPr="00D81D2E">
        <w:rPr>
          <w:b/>
          <w:i/>
        </w:rPr>
        <w:t xml:space="preserve">) </w:t>
      </w:r>
      <w:proofErr w:type="spellStart"/>
      <w:r w:rsidR="00D81D2E" w:rsidRPr="00D81D2E">
        <w:rPr>
          <w:rFonts w:ascii="Sylfaen" w:hAnsi="Sylfaen" w:cs="Sylfaen"/>
          <w:b/>
          <w:i/>
        </w:rPr>
        <w:t>დადგენილების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პროექტის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მიღების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სავარაუდო</w:t>
      </w:r>
      <w:proofErr w:type="spellEnd"/>
      <w:r w:rsidR="00D81D2E" w:rsidRPr="00D81D2E">
        <w:rPr>
          <w:b/>
          <w:i/>
        </w:rPr>
        <w:t xml:space="preserve"> </w:t>
      </w:r>
      <w:proofErr w:type="spellStart"/>
      <w:r w:rsidR="00D81D2E" w:rsidRPr="00D81D2E">
        <w:rPr>
          <w:rFonts w:ascii="Sylfaen" w:hAnsi="Sylfaen" w:cs="Sylfaen"/>
          <w:b/>
          <w:i/>
        </w:rPr>
        <w:t>ვადა</w:t>
      </w:r>
      <w:proofErr w:type="spellEnd"/>
      <w:r w:rsidR="00D81D2E" w:rsidRPr="00D81D2E">
        <w:rPr>
          <w:b/>
          <w:i/>
        </w:rPr>
        <w:t>:</w:t>
      </w:r>
    </w:p>
    <w:p w14:paraId="2BFECDC2" w14:textId="604D39C1" w:rsidR="005167F3" w:rsidRPr="005226C3" w:rsidRDefault="00712A69" w:rsidP="005226C3">
      <w:pPr>
        <w:ind w:firstLine="720"/>
        <w:rPr>
          <w:rFonts w:ascii="Sylfaen" w:hAnsi="Sylfaen"/>
        </w:rPr>
      </w:pPr>
      <w:r w:rsidRPr="005226C3">
        <w:rPr>
          <w:rFonts w:ascii="Sylfaen" w:hAnsi="Sylfaen"/>
        </w:rPr>
        <w:t>202</w:t>
      </w:r>
      <w:r w:rsidR="009E35EB">
        <w:rPr>
          <w:rFonts w:ascii="Sylfaen" w:hAnsi="Sylfaen"/>
          <w:lang w:val="ka-GE"/>
        </w:rPr>
        <w:t>5</w:t>
      </w:r>
      <w:r w:rsidR="00D81D2E" w:rsidRPr="005226C3">
        <w:rPr>
          <w:rFonts w:ascii="Sylfaen" w:hAnsi="Sylfaen"/>
        </w:rPr>
        <w:t xml:space="preserve"> </w:t>
      </w:r>
      <w:proofErr w:type="spellStart"/>
      <w:r w:rsidR="00D81D2E" w:rsidRPr="005226C3">
        <w:rPr>
          <w:rFonts w:ascii="Sylfaen" w:hAnsi="Sylfaen" w:cs="Sylfaen"/>
        </w:rPr>
        <w:t>წლის</w:t>
      </w:r>
      <w:proofErr w:type="spellEnd"/>
      <w:r w:rsidR="005226C3" w:rsidRPr="005226C3">
        <w:rPr>
          <w:rFonts w:ascii="Sylfaen" w:hAnsi="Sylfaen" w:cs="Sylfaen"/>
          <w:lang w:val="ka-GE"/>
        </w:rPr>
        <w:t xml:space="preserve"> </w:t>
      </w:r>
      <w:r w:rsidR="00D81D2E" w:rsidRPr="005226C3">
        <w:rPr>
          <w:rFonts w:ascii="Sylfaen" w:hAnsi="Sylfaen"/>
        </w:rPr>
        <w:t xml:space="preserve"> </w:t>
      </w:r>
      <w:proofErr w:type="spellStart"/>
      <w:r w:rsidR="00D81D2E" w:rsidRPr="005226C3">
        <w:rPr>
          <w:rFonts w:ascii="Sylfaen" w:hAnsi="Sylfaen" w:cs="Sylfaen"/>
        </w:rPr>
        <w:t>დეკემბერი</w:t>
      </w:r>
      <w:proofErr w:type="spellEnd"/>
    </w:p>
    <w:sectPr w:rsidR="005167F3" w:rsidRPr="005226C3" w:rsidSect="00D81D2E">
      <w:pgSz w:w="12240" w:h="15840"/>
      <w:pgMar w:top="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8E"/>
    <w:rsid w:val="00011940"/>
    <w:rsid w:val="00030BA8"/>
    <w:rsid w:val="00092A11"/>
    <w:rsid w:val="001004A3"/>
    <w:rsid w:val="001A4BB5"/>
    <w:rsid w:val="002400AE"/>
    <w:rsid w:val="00297301"/>
    <w:rsid w:val="002B62F6"/>
    <w:rsid w:val="002F176F"/>
    <w:rsid w:val="00337D7B"/>
    <w:rsid w:val="00353853"/>
    <w:rsid w:val="003A426D"/>
    <w:rsid w:val="005034BF"/>
    <w:rsid w:val="005226C3"/>
    <w:rsid w:val="005D27E2"/>
    <w:rsid w:val="005E1014"/>
    <w:rsid w:val="005F0743"/>
    <w:rsid w:val="0061184E"/>
    <w:rsid w:val="006254F8"/>
    <w:rsid w:val="006A5AD5"/>
    <w:rsid w:val="00706004"/>
    <w:rsid w:val="00712A69"/>
    <w:rsid w:val="00717852"/>
    <w:rsid w:val="00732EB1"/>
    <w:rsid w:val="00762079"/>
    <w:rsid w:val="007940F3"/>
    <w:rsid w:val="007A65EC"/>
    <w:rsid w:val="007C5FD3"/>
    <w:rsid w:val="008A3F00"/>
    <w:rsid w:val="008C1E01"/>
    <w:rsid w:val="008F35A6"/>
    <w:rsid w:val="008F5750"/>
    <w:rsid w:val="00917326"/>
    <w:rsid w:val="009543B3"/>
    <w:rsid w:val="009E35EB"/>
    <w:rsid w:val="00B879DD"/>
    <w:rsid w:val="00BE15F8"/>
    <w:rsid w:val="00C12DAF"/>
    <w:rsid w:val="00C27CC2"/>
    <w:rsid w:val="00CB6303"/>
    <w:rsid w:val="00CF65AB"/>
    <w:rsid w:val="00D5543F"/>
    <w:rsid w:val="00D81D2E"/>
    <w:rsid w:val="00DC243B"/>
    <w:rsid w:val="00E01585"/>
    <w:rsid w:val="00E24C8E"/>
    <w:rsid w:val="00EA79DA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CF8A"/>
  <w15:chartTrackingRefBased/>
  <w15:docId w15:val="{22EE0A0A-CCD2-4DFE-A926-A38640F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Kevanashvili</dc:creator>
  <cp:keywords/>
  <dc:description/>
  <cp:lastModifiedBy>Irma Pruidze</cp:lastModifiedBy>
  <cp:revision>2</cp:revision>
  <cp:lastPrinted>2023-11-07T11:23:00Z</cp:lastPrinted>
  <dcterms:created xsi:type="dcterms:W3CDTF">2025-11-14T09:07:00Z</dcterms:created>
  <dcterms:modified xsi:type="dcterms:W3CDTF">2025-11-14T09:07:00Z</dcterms:modified>
</cp:coreProperties>
</file>