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42E3" w14:textId="77777777" w:rsidR="00357114" w:rsidRDefault="00357114" w:rsidP="00357114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noProof/>
          <w:sz w:val="28"/>
        </w:rPr>
        <w:drawing>
          <wp:anchor distT="47625" distB="47625" distL="38100" distR="38100" simplePos="0" relativeHeight="251660288" behindDoc="0" locked="0" layoutInCell="1" allowOverlap="0" wp14:anchorId="0DC6E3EA" wp14:editId="2222375E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2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5B2C856" wp14:editId="06BC4966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13CFFC" w14:textId="77777777"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14:paraId="681EE85C" w14:textId="77777777"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14:paraId="04C50E42" w14:textId="77777777"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16C09E9F" w14:textId="77777777" w:rsidR="00357114" w:rsidRPr="007D5373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2B0103">
        <w:rPr>
          <w:rFonts w:ascii="Sylfaen" w:hAnsi="Sylfaen" w:cs="Sylfaen"/>
          <w:b/>
          <w:sz w:val="28"/>
          <w:szCs w:val="28"/>
          <w:lang w:val="ka-GE"/>
        </w:rPr>
        <w:t>ე ბ ა  N</w:t>
      </w:r>
      <w:r w:rsidR="008523ED">
        <w:rPr>
          <w:rFonts w:ascii="Sylfaen" w:hAnsi="Sylfaen" w:cs="Sylfaen"/>
          <w:b/>
          <w:sz w:val="28"/>
          <w:szCs w:val="28"/>
          <w:lang w:val="ka-GE"/>
        </w:rPr>
        <w:t>25</w:t>
      </w:r>
    </w:p>
    <w:p w14:paraId="7691E66A" w14:textId="77777777" w:rsidR="00357114" w:rsidRPr="00275913" w:rsidRDefault="00357114" w:rsidP="0035711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14:paraId="56417A9A" w14:textId="77777777" w:rsidR="00357114" w:rsidRPr="00FF3F30" w:rsidRDefault="009876EA" w:rsidP="00357114">
      <w:pPr>
        <w:jc w:val="center"/>
        <w:rPr>
          <w:rFonts w:ascii="Sylfaen" w:hAnsi="Sylfaen"/>
          <w:sz w:val="22"/>
          <w:szCs w:val="22"/>
        </w:rPr>
      </w:pPr>
      <w:r w:rsidRPr="00FF3F30">
        <w:rPr>
          <w:rFonts w:ascii="Sylfaen" w:hAnsi="Sylfaen"/>
          <w:sz w:val="22"/>
          <w:szCs w:val="22"/>
        </w:rPr>
        <w:t>202</w:t>
      </w:r>
      <w:r w:rsidR="007469DB">
        <w:rPr>
          <w:rFonts w:ascii="Sylfaen" w:hAnsi="Sylfaen"/>
          <w:sz w:val="22"/>
          <w:szCs w:val="22"/>
          <w:lang w:val="ka-GE"/>
        </w:rPr>
        <w:t>6</w:t>
      </w:r>
      <w:r w:rsidR="00357114" w:rsidRPr="00FF3F30">
        <w:rPr>
          <w:rFonts w:ascii="Sylfaen" w:hAnsi="Sylfaen"/>
          <w:sz w:val="22"/>
          <w:szCs w:val="22"/>
        </w:rPr>
        <w:t xml:space="preserve"> </w:t>
      </w:r>
      <w:proofErr w:type="spellStart"/>
      <w:r w:rsidR="00357114" w:rsidRPr="00FF3F30">
        <w:rPr>
          <w:rFonts w:ascii="Sylfaen" w:hAnsi="Sylfaen" w:cs="Sylfaen"/>
          <w:sz w:val="22"/>
          <w:szCs w:val="22"/>
        </w:rPr>
        <w:t>წლის</w:t>
      </w:r>
      <w:proofErr w:type="spellEnd"/>
      <w:r w:rsidR="00357114" w:rsidRPr="00FF3F30">
        <w:rPr>
          <w:rFonts w:ascii="Sylfaen" w:hAnsi="Sylfaen"/>
          <w:sz w:val="22"/>
          <w:szCs w:val="22"/>
        </w:rPr>
        <w:t xml:space="preserve"> </w:t>
      </w:r>
      <w:r w:rsidR="00763D8F">
        <w:rPr>
          <w:rFonts w:ascii="Sylfaen" w:hAnsi="Sylfaen"/>
          <w:sz w:val="22"/>
          <w:szCs w:val="22"/>
          <w:lang w:val="ka-GE"/>
        </w:rPr>
        <w:t>06 მარტი</w:t>
      </w:r>
    </w:p>
    <w:p w14:paraId="290936CB" w14:textId="77777777" w:rsidR="00357114" w:rsidRPr="00FF3F30" w:rsidRDefault="00357114" w:rsidP="00357114">
      <w:pPr>
        <w:jc w:val="center"/>
        <w:rPr>
          <w:rFonts w:ascii="Sylfaen" w:hAnsi="Sylfaen"/>
          <w:sz w:val="22"/>
          <w:szCs w:val="22"/>
        </w:rPr>
      </w:pPr>
      <w:r w:rsidRPr="00FF3F30">
        <w:rPr>
          <w:rFonts w:ascii="Sylfaen" w:hAnsi="Sylfaen" w:cs="Sylfaen"/>
          <w:sz w:val="22"/>
          <w:szCs w:val="22"/>
        </w:rPr>
        <w:t>ქ</w:t>
      </w:r>
      <w:r w:rsidRPr="00FF3F30">
        <w:rPr>
          <w:rFonts w:ascii="Sylfaen" w:hAnsi="Sylfaen"/>
          <w:sz w:val="22"/>
          <w:szCs w:val="22"/>
        </w:rPr>
        <w:t xml:space="preserve">. </w:t>
      </w:r>
      <w:proofErr w:type="spellStart"/>
      <w:r w:rsidRPr="00FF3F30">
        <w:rPr>
          <w:rFonts w:ascii="Sylfaen" w:hAnsi="Sylfaen" w:cs="Sylfaen"/>
          <w:sz w:val="22"/>
          <w:szCs w:val="22"/>
        </w:rPr>
        <w:t>ამბროლაური</w:t>
      </w:r>
      <w:proofErr w:type="spellEnd"/>
    </w:p>
    <w:p w14:paraId="6187E335" w14:textId="77777777"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14:paraId="352463D0" w14:textId="77777777" w:rsidR="005550EC" w:rsidRPr="00A914A2" w:rsidRDefault="00852AD2" w:rsidP="00852AD2">
      <w:pPr>
        <w:tabs>
          <w:tab w:val="left" w:pos="10080"/>
        </w:tabs>
        <w:ind w:left="360" w:right="178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რეგიონული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განვითარების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სამინისტროსა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r w:rsidR="005550EC" w:rsidRPr="00A914A2">
        <w:rPr>
          <w:rFonts w:ascii="Sylfaen" w:hAnsi="Sylfaen"/>
          <w:b/>
          <w:bCs/>
          <w:sz w:val="24"/>
          <w:szCs w:val="24"/>
          <w:lang w:val="ka-GE"/>
        </w:rPr>
        <w:t xml:space="preserve">ამბროლაურის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მუნიციპალიტეტს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შორის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უფლებამოსილების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განხორციელების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დელეგირების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5550EC" w:rsidRPr="00A914A2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/>
          <w:bCs/>
          <w:sz w:val="24"/>
          <w:szCs w:val="24"/>
          <w:lang w:val="ka-GE"/>
        </w:rPr>
        <w:t>“</w:t>
      </w:r>
      <w:r w:rsidR="005550EC" w:rsidRPr="00A914A2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5550EC" w:rsidRPr="00A914A2">
        <w:rPr>
          <w:rFonts w:ascii="Sylfaen" w:hAnsi="Sylfaen"/>
          <w:b/>
          <w:bCs/>
          <w:sz w:val="24"/>
          <w:szCs w:val="24"/>
        </w:rPr>
        <w:t xml:space="preserve"> </w:t>
      </w:r>
      <w:r w:rsidR="005550EC" w:rsidRPr="00A914A2">
        <w:rPr>
          <w:rFonts w:ascii="Sylfaen" w:hAnsi="Sylfaen"/>
          <w:b/>
          <w:bCs/>
          <w:sz w:val="24"/>
          <w:szCs w:val="24"/>
          <w:lang w:val="ka-GE"/>
        </w:rPr>
        <w:t xml:space="preserve">2025 წლის 30 დეკემბერს დადებული </w:t>
      </w:r>
      <w:proofErr w:type="spellStart"/>
      <w:r w:rsidR="005550EC" w:rsidRPr="00A914A2">
        <w:rPr>
          <w:rFonts w:ascii="Sylfaen" w:hAnsi="Sylfaen"/>
          <w:b/>
          <w:bCs/>
          <w:sz w:val="24"/>
          <w:szCs w:val="24"/>
        </w:rPr>
        <w:t>ხელშეკრულებ</w:t>
      </w:r>
      <w:proofErr w:type="spellEnd"/>
      <w:r w:rsidR="005550EC" w:rsidRPr="00A914A2">
        <w:rPr>
          <w:rFonts w:ascii="Sylfaen" w:hAnsi="Sylfaen"/>
          <w:b/>
          <w:bCs/>
          <w:sz w:val="24"/>
          <w:szCs w:val="24"/>
          <w:lang w:val="ka-GE"/>
        </w:rPr>
        <w:t>ის დამტკიცების შესახებ</w:t>
      </w:r>
    </w:p>
    <w:p w14:paraId="5015EA31" w14:textId="77777777" w:rsidR="005550EC" w:rsidRPr="00A914A2" w:rsidRDefault="005550EC" w:rsidP="00852AD2">
      <w:pPr>
        <w:tabs>
          <w:tab w:val="left" w:pos="10080"/>
        </w:tabs>
        <w:ind w:left="360" w:right="178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73C64C83" w14:textId="77777777" w:rsidR="005550EC" w:rsidRPr="00056F13" w:rsidRDefault="005550EC" w:rsidP="00852AD2">
      <w:pPr>
        <w:tabs>
          <w:tab w:val="left" w:pos="10080"/>
        </w:tabs>
        <w:ind w:left="360" w:right="178" w:firstLine="810"/>
        <w:jc w:val="both"/>
        <w:rPr>
          <w:rFonts w:ascii="Sylfaen" w:hAnsi="Sylfaen" w:cs="Sylfaen"/>
          <w:sz w:val="22"/>
          <w:szCs w:val="22"/>
          <w:lang w:val="ka-GE"/>
        </w:rPr>
      </w:pPr>
      <w:r w:rsidRPr="00056F1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056F13">
        <w:rPr>
          <w:rFonts w:ascii="Sylfaen" w:hAnsi="Sylfaen"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056F13">
        <w:rPr>
          <w:rFonts w:ascii="Sylfaen" w:hAnsi="Sylfaen"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056F13">
        <w:rPr>
          <w:rFonts w:ascii="Sylfaen" w:hAnsi="Sylfaen"/>
          <w:sz w:val="22"/>
          <w:szCs w:val="22"/>
          <w:lang w:val="ka-GE"/>
        </w:rPr>
        <w:t xml:space="preserve"> ,,</w:t>
      </w:r>
      <w:r w:rsidRPr="00056F13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056F13">
        <w:rPr>
          <w:rFonts w:ascii="Sylfaen" w:hAnsi="Sylfaen"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sz w:val="22"/>
          <w:szCs w:val="22"/>
          <w:lang w:val="ka-GE"/>
        </w:rPr>
        <w:t>თვითმმართველობის</w:t>
      </w:r>
      <w:r w:rsidRPr="00056F13">
        <w:rPr>
          <w:rFonts w:ascii="Sylfaen" w:hAnsi="Sylfaen"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sz w:val="22"/>
          <w:szCs w:val="22"/>
          <w:lang w:val="ka-GE"/>
        </w:rPr>
        <w:t>კოდექსის</w:t>
      </w:r>
      <w:r w:rsidRPr="00056F13">
        <w:rPr>
          <w:rFonts w:ascii="Sylfaen" w:hAnsi="Sylfaen"/>
          <w:sz w:val="22"/>
          <w:szCs w:val="22"/>
          <w:lang w:val="ka-GE"/>
        </w:rPr>
        <w:t>“ მე-17 მუხლის მე-3 პუნქტის, 61-</w:t>
      </w:r>
      <w:r w:rsidRPr="00056F13">
        <w:rPr>
          <w:rFonts w:ascii="Sylfaen" w:hAnsi="Sylfaen" w:cs="Sylfaen"/>
          <w:sz w:val="22"/>
          <w:szCs w:val="22"/>
          <w:lang w:val="ka-GE"/>
        </w:rPr>
        <w:t>ე</w:t>
      </w:r>
      <w:r w:rsidRPr="00056F13">
        <w:rPr>
          <w:rFonts w:ascii="Sylfaen" w:hAnsi="Sylfaen"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sz w:val="22"/>
          <w:szCs w:val="22"/>
          <w:lang w:val="ka-GE"/>
        </w:rPr>
        <w:t xml:space="preserve">მუხლის </w:t>
      </w:r>
      <w:r w:rsidRPr="00056F13">
        <w:rPr>
          <w:rFonts w:ascii="Sylfaen" w:hAnsi="Sylfaen"/>
          <w:sz w:val="22"/>
          <w:szCs w:val="22"/>
          <w:lang w:val="ka-GE"/>
        </w:rPr>
        <w:t xml:space="preserve">პირველი და </w:t>
      </w:r>
      <w:r w:rsidRPr="00056F13">
        <w:rPr>
          <w:rFonts w:ascii="Sylfaen" w:hAnsi="Sylfaen" w:cs="Sylfaen"/>
          <w:sz w:val="22"/>
          <w:szCs w:val="22"/>
          <w:lang w:val="ka-GE"/>
        </w:rPr>
        <w:t>მე</w:t>
      </w:r>
      <w:r w:rsidRPr="00056F13">
        <w:rPr>
          <w:rFonts w:ascii="Sylfaen" w:hAnsi="Sylfaen"/>
          <w:sz w:val="22"/>
          <w:szCs w:val="22"/>
          <w:lang w:val="ka-GE"/>
        </w:rPr>
        <w:t xml:space="preserve">-2 </w:t>
      </w:r>
      <w:r w:rsidRPr="00056F13">
        <w:rPr>
          <w:rFonts w:ascii="Sylfaen" w:hAnsi="Sylfaen" w:cs="Sylfaen"/>
          <w:sz w:val="22"/>
          <w:szCs w:val="22"/>
          <w:lang w:val="ka-GE"/>
        </w:rPr>
        <w:t>პუნქტების საფუძველზე, ამბროლაურის მუნიციპალიტეტის საკრებულომ</w:t>
      </w:r>
    </w:p>
    <w:p w14:paraId="19724151" w14:textId="77777777" w:rsidR="005550EC" w:rsidRPr="00056F13" w:rsidRDefault="005550EC" w:rsidP="00852AD2">
      <w:pPr>
        <w:tabs>
          <w:tab w:val="left" w:pos="10080"/>
        </w:tabs>
        <w:ind w:left="360" w:right="178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4F40807D" w14:textId="77777777" w:rsidR="005550EC" w:rsidRPr="00852AD2" w:rsidRDefault="005550EC" w:rsidP="00852AD2">
      <w:pPr>
        <w:tabs>
          <w:tab w:val="left" w:pos="10080"/>
        </w:tabs>
        <w:ind w:left="360" w:right="178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852AD2">
        <w:rPr>
          <w:rFonts w:ascii="Sylfaen" w:hAnsi="Sylfaen" w:cs="Sylfaen"/>
          <w:b/>
          <w:sz w:val="22"/>
          <w:szCs w:val="22"/>
          <w:lang w:val="ka-GE"/>
        </w:rPr>
        <w:t>გ ა დ ა წ ყ ვ ი ტ ა :</w:t>
      </w:r>
    </w:p>
    <w:p w14:paraId="788E20DC" w14:textId="77777777" w:rsidR="005550EC" w:rsidRPr="00056F13" w:rsidRDefault="005550EC" w:rsidP="00852AD2">
      <w:pPr>
        <w:tabs>
          <w:tab w:val="left" w:pos="10080"/>
        </w:tabs>
        <w:ind w:left="360" w:right="178"/>
        <w:jc w:val="center"/>
        <w:rPr>
          <w:rFonts w:ascii="Sylfaen" w:hAnsi="Sylfaen" w:cs="Sylfaen"/>
          <w:b/>
          <w:sz w:val="22"/>
          <w:szCs w:val="22"/>
        </w:rPr>
      </w:pPr>
    </w:p>
    <w:p w14:paraId="7F8F95DF" w14:textId="77777777" w:rsidR="005550EC" w:rsidRPr="00056F13" w:rsidRDefault="00852AD2" w:rsidP="00852AD2">
      <w:pPr>
        <w:tabs>
          <w:tab w:val="left" w:pos="1350"/>
          <w:tab w:val="left" w:pos="10080"/>
        </w:tabs>
        <w:ind w:left="360" w:right="178" w:firstLine="709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1. </w:t>
      </w:r>
      <w:r w:rsidR="005550EC" w:rsidRPr="00056F13">
        <w:rPr>
          <w:rFonts w:ascii="Sylfaen" w:hAnsi="Sylfaen" w:cs="Sylfaen"/>
          <w:bCs/>
          <w:sz w:val="22"/>
          <w:szCs w:val="22"/>
          <w:lang w:val="ka-GE"/>
        </w:rPr>
        <w:t xml:space="preserve">დამტკიცდეს </w:t>
      </w:r>
      <w:r>
        <w:rPr>
          <w:rFonts w:ascii="Sylfaen" w:hAnsi="Sylfaen" w:cs="Sylfaen"/>
          <w:bCs/>
          <w:sz w:val="22"/>
          <w:szCs w:val="22"/>
          <w:lang w:val="ka-GE"/>
        </w:rPr>
        <w:t>„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საქართველოს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რეგიონული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განვითარების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სამინისტროსა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r w:rsidR="005550EC" w:rsidRPr="00056F13">
        <w:rPr>
          <w:rFonts w:ascii="Sylfaen" w:hAnsi="Sylfaen"/>
          <w:bCs/>
          <w:sz w:val="22"/>
          <w:szCs w:val="22"/>
          <w:lang w:val="ka-GE"/>
        </w:rPr>
        <w:t xml:space="preserve">ამბროლაურის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მუნიციპალიტეტს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შორის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უფლებამოსილების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განხორციელების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დელეგირების</w:t>
      </w:r>
      <w:proofErr w:type="spellEnd"/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550EC" w:rsidRPr="00056F13">
        <w:rPr>
          <w:rFonts w:ascii="Sylfaen" w:hAnsi="Sylfaen" w:cs="Sylfaen"/>
          <w:bCs/>
          <w:sz w:val="22"/>
          <w:szCs w:val="22"/>
        </w:rPr>
        <w:t>შესახებ</w:t>
      </w:r>
      <w:proofErr w:type="spellEnd"/>
      <w:r>
        <w:rPr>
          <w:rFonts w:ascii="Sylfaen" w:hAnsi="Sylfaen" w:cs="Sylfaen"/>
          <w:bCs/>
          <w:sz w:val="22"/>
          <w:szCs w:val="22"/>
          <w:lang w:val="ka-GE"/>
        </w:rPr>
        <w:t>“</w:t>
      </w:r>
      <w:r w:rsidR="005550EC" w:rsidRPr="00056F13">
        <w:rPr>
          <w:rFonts w:ascii="Sylfaen" w:hAnsi="Sylfaen"/>
          <w:bCs/>
          <w:sz w:val="22"/>
          <w:szCs w:val="22"/>
        </w:rPr>
        <w:t xml:space="preserve"> </w:t>
      </w:r>
      <w:r w:rsidR="005550EC" w:rsidRPr="00056F13">
        <w:rPr>
          <w:rFonts w:ascii="Sylfaen" w:hAnsi="Sylfaen"/>
          <w:bCs/>
          <w:sz w:val="22"/>
          <w:szCs w:val="22"/>
          <w:lang w:val="ka-GE"/>
        </w:rPr>
        <w:t xml:space="preserve">2025 წლის 30 დეკემბერს დადებული </w:t>
      </w:r>
      <w:proofErr w:type="spellStart"/>
      <w:r w:rsidR="005550EC" w:rsidRPr="00056F13">
        <w:rPr>
          <w:rFonts w:ascii="Sylfaen" w:hAnsi="Sylfaen"/>
          <w:bCs/>
          <w:sz w:val="22"/>
          <w:szCs w:val="22"/>
        </w:rPr>
        <w:t>ხელშეკრულებ</w:t>
      </w:r>
      <w:proofErr w:type="spellEnd"/>
      <w:r w:rsidR="005550EC" w:rsidRPr="00056F13">
        <w:rPr>
          <w:rFonts w:ascii="Sylfaen" w:hAnsi="Sylfaen"/>
          <w:bCs/>
          <w:sz w:val="22"/>
          <w:szCs w:val="22"/>
          <w:lang w:val="ka-GE"/>
        </w:rPr>
        <w:t xml:space="preserve">ა თანდართული დანართის შესაბამისად. </w:t>
      </w:r>
    </w:p>
    <w:p w14:paraId="42759940" w14:textId="77777777" w:rsidR="005550EC" w:rsidRPr="00056F13" w:rsidRDefault="005550EC" w:rsidP="00852AD2">
      <w:pPr>
        <w:tabs>
          <w:tab w:val="left" w:pos="10080"/>
        </w:tabs>
        <w:ind w:left="360" w:right="178" w:firstLine="630"/>
        <w:jc w:val="both"/>
        <w:rPr>
          <w:rFonts w:ascii="Sylfaen" w:hAnsi="Sylfaen"/>
          <w:bCs/>
          <w:sz w:val="22"/>
          <w:szCs w:val="22"/>
          <w:lang w:val="ka-GE"/>
        </w:rPr>
      </w:pPr>
      <w:r w:rsidRPr="00056F13">
        <w:rPr>
          <w:rFonts w:ascii="Sylfaen" w:hAnsi="Sylfaen" w:cs="Sylfaen"/>
          <w:bCs/>
          <w:sz w:val="22"/>
          <w:szCs w:val="22"/>
          <w:lang w:val="ka-GE"/>
        </w:rPr>
        <w:t xml:space="preserve">2. 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განკარგულება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შეიძლება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გასაჩივრდეს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დაინტერესებული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პირის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მიერ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მისი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გაცნობიდან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ერთი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თვის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ვადაში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ამბროლაურის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რაიონულ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სასამართლოში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 (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მის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: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>ქ</w:t>
      </w:r>
      <w:r w:rsidRPr="00056F13">
        <w:rPr>
          <w:rFonts w:ascii="Sylfaen" w:hAnsi="Sylfaen"/>
          <w:bCs/>
          <w:sz w:val="22"/>
          <w:szCs w:val="22"/>
          <w:lang w:val="ka-GE"/>
        </w:rPr>
        <w:t xml:space="preserve">. </w:t>
      </w:r>
      <w:r w:rsidRPr="00056F13">
        <w:rPr>
          <w:rFonts w:ascii="Sylfaen" w:hAnsi="Sylfaen" w:cs="Sylfaen"/>
          <w:bCs/>
          <w:sz w:val="22"/>
          <w:szCs w:val="22"/>
          <w:lang w:val="ka-GE"/>
        </w:rPr>
        <w:t xml:space="preserve">ამბროლაური </w:t>
      </w:r>
      <w:r w:rsidRPr="00056F13">
        <w:rPr>
          <w:rFonts w:ascii="Sylfaen" w:hAnsi="Sylfaen"/>
          <w:bCs/>
          <w:sz w:val="22"/>
          <w:szCs w:val="22"/>
          <w:lang w:val="ka-GE"/>
        </w:rPr>
        <w:t>კოსტავას ქუჩა N13).</w:t>
      </w:r>
    </w:p>
    <w:p w14:paraId="3485153A" w14:textId="77777777" w:rsidR="005550EC" w:rsidRPr="00056F13" w:rsidRDefault="005550EC" w:rsidP="00852AD2">
      <w:pPr>
        <w:tabs>
          <w:tab w:val="left" w:pos="10080"/>
        </w:tabs>
        <w:ind w:left="360" w:right="178" w:firstLine="630"/>
        <w:rPr>
          <w:rFonts w:ascii="Sylfaen" w:hAnsi="Sylfaen"/>
          <w:bCs/>
          <w:sz w:val="22"/>
          <w:szCs w:val="22"/>
          <w:lang w:val="ka-GE"/>
        </w:rPr>
      </w:pPr>
      <w:r w:rsidRPr="00056F13">
        <w:rPr>
          <w:rFonts w:ascii="Sylfaen" w:hAnsi="Sylfaen"/>
          <w:bCs/>
          <w:sz w:val="22"/>
          <w:szCs w:val="22"/>
          <w:lang w:val="ka-GE"/>
        </w:rPr>
        <w:t>3. განკარგულება ძალაშია ხელმოწერისთანავე.</w:t>
      </w:r>
    </w:p>
    <w:p w14:paraId="708C17E7" w14:textId="77777777" w:rsidR="0077546A" w:rsidRPr="00970D4A" w:rsidRDefault="0077546A" w:rsidP="00852AD2">
      <w:pPr>
        <w:tabs>
          <w:tab w:val="left" w:pos="10080"/>
        </w:tabs>
        <w:ind w:left="360" w:right="178" w:firstLine="720"/>
        <w:jc w:val="both"/>
        <w:rPr>
          <w:rFonts w:ascii="Sylfaen" w:hAnsi="Sylfaen"/>
          <w:sz w:val="22"/>
          <w:szCs w:val="22"/>
        </w:rPr>
      </w:pPr>
    </w:p>
    <w:p w14:paraId="497DDDD9" w14:textId="77777777" w:rsidR="0077546A" w:rsidRPr="00970D4A" w:rsidRDefault="0077546A" w:rsidP="00852AD2">
      <w:pPr>
        <w:tabs>
          <w:tab w:val="left" w:pos="10080"/>
        </w:tabs>
        <w:ind w:left="360" w:right="178" w:firstLine="720"/>
        <w:jc w:val="both"/>
        <w:rPr>
          <w:rFonts w:ascii="Sylfaen" w:hAnsi="Sylfaen"/>
          <w:sz w:val="22"/>
          <w:szCs w:val="22"/>
        </w:rPr>
      </w:pPr>
    </w:p>
    <w:p w14:paraId="7CB49B14" w14:textId="77777777" w:rsidR="0077546A" w:rsidRPr="00970D4A" w:rsidRDefault="0077546A" w:rsidP="00852AD2">
      <w:pPr>
        <w:tabs>
          <w:tab w:val="left" w:pos="10080"/>
        </w:tabs>
        <w:ind w:left="360" w:right="178" w:firstLine="720"/>
        <w:jc w:val="both"/>
        <w:rPr>
          <w:rFonts w:ascii="Sylfaen" w:hAnsi="Sylfaen"/>
          <w:sz w:val="22"/>
          <w:szCs w:val="22"/>
        </w:rPr>
      </w:pPr>
    </w:p>
    <w:p w14:paraId="37AE58E2" w14:textId="626F6CEE" w:rsidR="00061976" w:rsidRDefault="0029300E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r w:rsidRPr="003A579B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r w:rsidRPr="003A579B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3A579B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E00CE7" w:rsidRPr="003A579B">
        <w:rPr>
          <w:rFonts w:ascii="Sylfaen" w:hAnsi="Sylfaen" w:cs="Sylfaen"/>
          <w:b/>
          <w:sz w:val="22"/>
          <w:szCs w:val="22"/>
          <w:lang w:val="ka-GE"/>
        </w:rPr>
        <w:t xml:space="preserve">ე:                                          </w:t>
      </w:r>
      <w:r w:rsidR="003A579B">
        <w:rPr>
          <w:rFonts w:ascii="Sylfaen" w:hAnsi="Sylfaen" w:cs="Sylfaen"/>
          <w:b/>
          <w:sz w:val="22"/>
          <w:szCs w:val="22"/>
          <w:lang w:val="ka-GE"/>
        </w:rPr>
        <w:t xml:space="preserve">  </w:t>
      </w:r>
      <w:r w:rsidR="00E00CE7" w:rsidRPr="003A579B">
        <w:rPr>
          <w:rFonts w:ascii="Sylfaen" w:hAnsi="Sylfaen" w:cs="Sylfaen"/>
          <w:b/>
          <w:sz w:val="22"/>
          <w:szCs w:val="22"/>
          <w:lang w:val="ka-GE"/>
        </w:rPr>
        <w:t xml:space="preserve">           </w:t>
      </w:r>
      <w:r w:rsidR="007469DB">
        <w:rPr>
          <w:rFonts w:ascii="Sylfaen" w:hAnsi="Sylfaen" w:cs="Sylfaen"/>
          <w:b/>
          <w:sz w:val="22"/>
          <w:szCs w:val="22"/>
          <w:lang w:val="ka-GE"/>
        </w:rPr>
        <w:t xml:space="preserve">         </w:t>
      </w:r>
      <w:r w:rsidR="00E00CE7" w:rsidRPr="003A579B">
        <w:rPr>
          <w:rFonts w:ascii="Sylfaen" w:hAnsi="Sylfaen" w:cs="Sylfaen"/>
          <w:b/>
          <w:sz w:val="22"/>
          <w:szCs w:val="22"/>
          <w:lang w:val="ka-GE"/>
        </w:rPr>
        <w:t xml:space="preserve">                </w:t>
      </w:r>
      <w:r w:rsidR="007469DB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14:paraId="67B2D2BB" w14:textId="524B3BD4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2B432370" w14:textId="49B336FC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7B513D55" w14:textId="76AAD345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127805C4" w14:textId="2181E1E2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EC35EFD" w14:textId="781FD91D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78D91921" w14:textId="3BA600E6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6A7D3F69" w14:textId="61F68066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48A8C06A" w14:textId="0CEA89EA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1CB97C99" w14:textId="12EDC1F7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4636E60A" w14:textId="4323E825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538DBD77" w14:textId="7FAA58E4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45211ACA" w14:textId="220D89E2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7C6F560D" w14:textId="56451E57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4A9E5EB" w14:textId="77777777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165FEF8D" w14:textId="7F343807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                 დანართი</w:t>
      </w:r>
    </w:p>
    <w:p w14:paraId="4A0C623E" w14:textId="5821D00B" w:rsidR="00E964D3" w:rsidRDefault="00E964D3" w:rsidP="00852AD2">
      <w:pPr>
        <w:tabs>
          <w:tab w:val="left" w:pos="10080"/>
        </w:tabs>
        <w:ind w:left="360" w:right="178"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C71CD8B" w14:textId="77777777" w:rsidR="00E964D3" w:rsidRDefault="00E964D3" w:rsidP="00E964D3">
      <w:pPr>
        <w:tabs>
          <w:tab w:val="left" w:pos="10080"/>
        </w:tabs>
        <w:ind w:left="360" w:right="178" w:firstLine="720"/>
      </w:pP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ხელშეკრულება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თბილისი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დეკებერი</w:t>
      </w:r>
      <w:proofErr w:type="spellEnd"/>
      <w:r>
        <w:t xml:space="preserve">, 2025 </w:t>
      </w:r>
      <w:r>
        <w:rPr>
          <w:rFonts w:ascii="Sylfaen" w:hAnsi="Sylfaen" w:cs="Sylfaen"/>
        </w:rPr>
        <w:t>წ</w:t>
      </w:r>
      <w:r>
        <w:t xml:space="preserve">.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</w:t>
      </w:r>
      <w:proofErr w:type="spellEnd"/>
      <w:r>
        <w:t xml:space="preserve"> - „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“)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კახაბერ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გულედანის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</w:t>
      </w:r>
      <w:proofErr w:type="spellEnd"/>
      <w:r>
        <w:t>,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„</w:t>
      </w:r>
      <w:proofErr w:type="spellStart"/>
      <w:r>
        <w:rPr>
          <w:rFonts w:ascii="Sylfaen" w:hAnsi="Sylfaen" w:cs="Sylfaen"/>
        </w:rPr>
        <w:t>მუნიციპალიტეტი</w:t>
      </w:r>
      <w:proofErr w:type="spellEnd"/>
      <w:r>
        <w:t xml:space="preserve">“)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ზაზა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ქევანიშვილის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წოდებულნი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- „</w:t>
      </w:r>
      <w:proofErr w:type="spellStart"/>
      <w:r>
        <w:rPr>
          <w:rFonts w:ascii="Sylfaen" w:hAnsi="Sylfaen" w:cs="Sylfaen"/>
        </w:rPr>
        <w:t>მხარეები</w:t>
      </w:r>
      <w:proofErr w:type="spellEnd"/>
      <w:r>
        <w:t xml:space="preserve">“, </w:t>
      </w:r>
      <w:proofErr w:type="spellStart"/>
      <w:r>
        <w:rPr>
          <w:rFonts w:ascii="Sylfaen" w:hAnsi="Sylfaen" w:cs="Sylfaen"/>
        </w:rPr>
        <w:t>ვხელმძღვანელობთ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კონსტიტუციის</w:t>
      </w:r>
      <w:proofErr w:type="spellEnd"/>
      <w:r>
        <w:t xml:space="preserve"> 75-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proofErr w:type="spellStart"/>
      <w:r>
        <w:rPr>
          <w:rFonts w:ascii="Sylfaen" w:hAnsi="Sylfaen" w:cs="Sylfaen"/>
        </w:rPr>
        <w:t>პუნქტებით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ადგილობრივი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თვითმმართველობის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</w:t>
      </w:r>
      <w:proofErr w:type="spellEnd"/>
      <w:r>
        <w:t xml:space="preserve">“ </w:t>
      </w:r>
      <w:r>
        <w:rPr>
          <w:rFonts w:ascii="Sylfaen" w:hAnsi="Sylfaen" w:cs="Sylfaen"/>
        </w:rPr>
        <w:t>მე</w:t>
      </w:r>
      <w:r>
        <w:t xml:space="preserve">-17 </w:t>
      </w:r>
      <w:proofErr w:type="spellStart"/>
      <w:r>
        <w:rPr>
          <w:rFonts w:ascii="Sylfaen" w:hAnsi="Sylfaen" w:cs="Sylfaen"/>
        </w:rPr>
        <w:t>მუხლით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№134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ი</w:t>
      </w:r>
      <w:r>
        <w:t xml:space="preserve">1“ </w:t>
      </w:r>
      <w:proofErr w:type="spellStart"/>
      <w:r>
        <w:rPr>
          <w:rFonts w:ascii="Sylfaen" w:hAnsi="Sylfaen" w:cs="Sylfaen"/>
        </w:rPr>
        <w:t>ქვეპუნქტისა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29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№2260 </w:t>
      </w:r>
      <w:proofErr w:type="spellStart"/>
      <w:r>
        <w:rPr>
          <w:rFonts w:ascii="Sylfaen" w:hAnsi="Sylfaen" w:cs="Sylfaen"/>
        </w:rPr>
        <w:t>განკარგულებით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ვთანხმდებით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ვდებთ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წინამდებარე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ხელშეკრულებას</w:t>
      </w:r>
      <w:proofErr w:type="spellEnd"/>
      <w:r>
        <w:t xml:space="preserve">. </w:t>
      </w:r>
    </w:p>
    <w:p w14:paraId="49487082" w14:textId="77777777" w:rsidR="00E964D3" w:rsidRDefault="00E964D3" w:rsidP="00E964D3">
      <w:pPr>
        <w:tabs>
          <w:tab w:val="left" w:pos="10080"/>
        </w:tabs>
        <w:ind w:left="360" w:right="178" w:firstLine="720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1.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საგანი</w:t>
      </w:r>
      <w:proofErr w:type="spellEnd"/>
      <w:r>
        <w:t xml:space="preserve"> 1.1. </w:t>
      </w:r>
      <w:proofErr w:type="spellStart"/>
      <w:r>
        <w:rPr>
          <w:rFonts w:ascii="Sylfaen" w:hAnsi="Sylfaen" w:cs="Sylfaen"/>
        </w:rPr>
        <w:t>წინამდებარე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მიერ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მეცნიერებისა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ზოგადსაგანმანათლებლო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ნაწილობრივი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  <w:r>
        <w:t xml:space="preserve">. </w:t>
      </w: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მეცნიერებისა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ზოგადსაგანმანათლებლო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პოსტავტორიზაციის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ავტორიზაციის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სტანდარტებთან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ინფრასტრუქტურის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ნაწილში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შესაბამისობის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მხარდაჭერა</w:t>
      </w:r>
      <w:proofErr w:type="spellEnd"/>
      <w:r>
        <w:t xml:space="preserve">. </w:t>
      </w: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მეცნიერებისა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ზოგადსაგანმანათლებლო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მცირე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ინფრასტრუქტურული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აგრეგატების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შეკეთების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დაფინანსება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t xml:space="preserve">. </w:t>
      </w: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მეცნიერებისა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ზოგადსაგანმანათლებლო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ეზოში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სპორტული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ინფრასტრუქტურის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ინვენტარით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აღჭურვა</w:t>
      </w:r>
      <w:proofErr w:type="spellEnd"/>
      <w:r>
        <w:t xml:space="preserve">. </w:t>
      </w: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მეცნიერებისა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ზოგადსაგანმანათლებლო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შენობებში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სახანძრო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მოწყობა</w:t>
      </w:r>
      <w:proofErr w:type="spellEnd"/>
      <w:r>
        <w:t xml:space="preserve">/ </w:t>
      </w:r>
      <w:proofErr w:type="spellStart"/>
      <w:r>
        <w:rPr>
          <w:rFonts w:ascii="Sylfaen" w:hAnsi="Sylfaen" w:cs="Sylfaen"/>
        </w:rPr>
        <w:t>აღჭურვა</w:t>
      </w:r>
      <w:proofErr w:type="spellEnd"/>
      <w:r>
        <w:t xml:space="preserve">. </w:t>
      </w:r>
      <w:r>
        <w:rPr>
          <w:rFonts w:ascii="Sylfaen" w:hAnsi="Sylfaen" w:cs="Sylfaen"/>
        </w:rPr>
        <w:t>ვ</w:t>
      </w:r>
      <w:r>
        <w:t xml:space="preserve">)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მოსწავლეების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. </w:t>
      </w:r>
      <w:r>
        <w:rPr>
          <w:rFonts w:ascii="Sylfaen" w:hAnsi="Sylfaen" w:cs="Sylfaen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მეცნიერებისა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ზოგადსაგანმანათლებლო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გაზიფიცირება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საწვავის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ბრიკეტების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შეშის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შესყიდვა</w:t>
      </w:r>
      <w:proofErr w:type="spellEnd"/>
      <w:r>
        <w:t xml:space="preserve">. 1.2. </w:t>
      </w:r>
      <w:proofErr w:type="spellStart"/>
      <w:r>
        <w:rPr>
          <w:rFonts w:ascii="Sylfaen" w:hAnsi="Sylfaen" w:cs="Sylfaen"/>
        </w:rPr>
        <w:t>მუნიციპალიტეტი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1.1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კონსულტაციით</w:t>
      </w:r>
      <w:proofErr w:type="spellEnd"/>
      <w:r>
        <w:t xml:space="preserve">. 2 1.3.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1.1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− </w:t>
      </w:r>
      <w:proofErr w:type="spellStart"/>
      <w:r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სამეცნიერო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ინფრასტრუქტურის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უფლებამონაცვლე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№302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დანართით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დაწყებულ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ვალდებულებებს</w:t>
      </w:r>
      <w:proofErr w:type="spellEnd"/>
      <w:r>
        <w:t xml:space="preserve">. 1.4. </w:t>
      </w:r>
      <w:proofErr w:type="spellStart"/>
      <w:r>
        <w:rPr>
          <w:rFonts w:ascii="Sylfaen" w:hAnsi="Sylfaen" w:cs="Sylfaen"/>
        </w:rPr>
        <w:t>მუნიციპალიტეტი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. 1.5.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დარგობრივ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ზედამხედველობას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ორგანული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კანონით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ადგილობრივი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თვითმმართველობის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</w:t>
      </w:r>
      <w:proofErr w:type="spellEnd"/>
      <w:r>
        <w:t xml:space="preserve">’’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გასწევს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„</w:t>
      </w:r>
      <w:proofErr w:type="spellStart"/>
      <w:r>
        <w:rPr>
          <w:rFonts w:ascii="Sylfaen" w:hAnsi="Sylfaen" w:cs="Sylfaen"/>
        </w:rPr>
        <w:t>დარგობრივი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ზედამხედველობის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</w:t>
      </w:r>
      <w:proofErr w:type="spellEnd"/>
      <w:r>
        <w:t xml:space="preserve">“). </w:t>
      </w:r>
    </w:p>
    <w:p w14:paraId="027C870A" w14:textId="3D06CF38" w:rsidR="00E964D3" w:rsidRDefault="00E964D3" w:rsidP="00E964D3">
      <w:pPr>
        <w:tabs>
          <w:tab w:val="left" w:pos="10080"/>
        </w:tabs>
        <w:ind w:left="360" w:right="178" w:firstLine="720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2. </w:t>
      </w:r>
      <w:proofErr w:type="spellStart"/>
      <w:r>
        <w:rPr>
          <w:rFonts w:ascii="Sylfaen" w:hAnsi="Sylfaen" w:cs="Sylfaen"/>
        </w:rPr>
        <w:t>მხარეთა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</w:t>
      </w:r>
      <w:r>
        <w:t>-</w:t>
      </w:r>
      <w:r>
        <w:rPr>
          <w:rFonts w:ascii="Sylfaen" w:hAnsi="Sylfaen" w:cs="Sylfaen"/>
        </w:rPr>
        <w:t>მოვალეობები</w:t>
      </w:r>
      <w:proofErr w:type="spellEnd"/>
      <w:r>
        <w:t xml:space="preserve"> 2.1.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: 2.1.1.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დარგობრივ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ზედამხედველობას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; 2.1.2.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მოითხოვოს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ზედამხედველობის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აუცილებელი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მასალები</w:t>
      </w:r>
      <w:proofErr w:type="spellEnd"/>
      <w:r>
        <w:t xml:space="preserve">. 2.1.3.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მოითხოვოს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ნაკისრი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კეთილსინდისიერი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</w:t>
      </w:r>
      <w:proofErr w:type="spellEnd"/>
      <w:r>
        <w:t xml:space="preserve">. 2.1.4.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29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№2260 </w:t>
      </w:r>
      <w:proofErr w:type="spellStart"/>
      <w:r>
        <w:rPr>
          <w:rFonts w:ascii="Sylfaen" w:hAnsi="Sylfaen" w:cs="Sylfaen"/>
        </w:rPr>
        <w:t>განკარგულების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2.2. </w:t>
      </w:r>
      <w:proofErr w:type="spellStart"/>
      <w:r>
        <w:rPr>
          <w:rFonts w:ascii="Sylfaen" w:hAnsi="Sylfaen" w:cs="Sylfaen"/>
        </w:rPr>
        <w:t>მუნიციპალიტეტი</w:t>
      </w:r>
      <w:proofErr w:type="spellEnd"/>
      <w:r>
        <w:t xml:space="preserve">: 2.2.1.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განსახორციელებელი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შესრულებას</w:t>
      </w:r>
      <w:proofErr w:type="spellEnd"/>
      <w:r>
        <w:t xml:space="preserve">. 2.2.2. </w:t>
      </w:r>
      <w:proofErr w:type="spellStart"/>
      <w:r>
        <w:rPr>
          <w:rFonts w:ascii="Sylfaen" w:hAnsi="Sylfaen" w:cs="Sylfaen"/>
        </w:rPr>
        <w:t>დელეგირებულ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კეთილსინდისიერად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სრულად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. 2.2.3.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ჯეროვნად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ასრულებს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ზედამხედველობის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სარეკომენდაციო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ინსტრუქციას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ორგანული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კანონით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ადგილობრივი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თვითმმართველობის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</w:t>
      </w:r>
      <w:proofErr w:type="spellEnd"/>
      <w:r>
        <w:t xml:space="preserve">’’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. 2.2.4.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იყენებს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მიზნობრივად</w:t>
      </w:r>
      <w:proofErr w:type="spellEnd"/>
      <w:r>
        <w:t xml:space="preserve">. 2.2.5. </w:t>
      </w:r>
      <w:proofErr w:type="spellStart"/>
      <w:r>
        <w:rPr>
          <w:rFonts w:ascii="Sylfaen" w:hAnsi="Sylfaen" w:cs="Sylfaen"/>
        </w:rPr>
        <w:t>ვალდებულია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დარგობრივი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ზედამხედველობის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მიაწოდოს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არაუგვიანეს</w:t>
      </w:r>
      <w:proofErr w:type="spellEnd"/>
      <w:r>
        <w:t xml:space="preserve"> 10 (</w:t>
      </w:r>
      <w:proofErr w:type="spellStart"/>
      <w:r>
        <w:rPr>
          <w:rFonts w:ascii="Sylfaen" w:hAnsi="Sylfaen" w:cs="Sylfaen"/>
        </w:rPr>
        <w:t>ათი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დღისა</w:t>
      </w:r>
      <w:proofErr w:type="spellEnd"/>
      <w:r>
        <w:t xml:space="preserve">. 2.2.6.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განახორციელოს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ადგილობრივ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მისადაგებით</w:t>
      </w:r>
      <w:proofErr w:type="spellEnd"/>
      <w:r>
        <w:t xml:space="preserve">. 3 2.2.7.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დასტურდება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გამცემსა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მიმღებს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გაფორმებული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r>
        <w:t>-</w:t>
      </w:r>
      <w:r>
        <w:rPr>
          <w:rFonts w:ascii="Sylfaen" w:hAnsi="Sylfaen" w:cs="Sylfaen"/>
        </w:rPr>
        <w:t>ჩაბარების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აქტით</w:t>
      </w:r>
      <w:proofErr w:type="spellEnd"/>
      <w:r>
        <w:t xml:space="preserve">; 2.2.8.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2.1.4. </w:t>
      </w:r>
      <w:proofErr w:type="spellStart"/>
      <w:r>
        <w:rPr>
          <w:rFonts w:ascii="Sylfaen" w:hAnsi="Sylfaen" w:cs="Sylfaen"/>
        </w:rPr>
        <w:t>მუხლით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დარჩენილი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ფინანსური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განსახორციელებლად</w:t>
      </w:r>
      <w:proofErr w:type="spellEnd"/>
      <w:r>
        <w:t xml:space="preserve">. 2.2.9.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ზოგიერთი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№146 </w:t>
      </w:r>
      <w:proofErr w:type="spellStart"/>
      <w:r>
        <w:rPr>
          <w:rFonts w:ascii="Sylfaen" w:hAnsi="Sylfaen" w:cs="Sylfaen"/>
        </w:rPr>
        <w:t>განკარგულების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ზოგიერთი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9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№1098 </w:t>
      </w:r>
      <w:proofErr w:type="spellStart"/>
      <w:r>
        <w:rPr>
          <w:rFonts w:ascii="Sylfaen" w:hAnsi="Sylfaen" w:cs="Sylfaen"/>
        </w:rPr>
        <w:t>განკარგულებისა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ზოგიერთი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სექტემბრის</w:t>
      </w:r>
      <w:proofErr w:type="spellEnd"/>
      <w:r>
        <w:t xml:space="preserve"> №1604 </w:t>
      </w:r>
      <w:proofErr w:type="spellStart"/>
      <w:r>
        <w:rPr>
          <w:rFonts w:ascii="Sylfaen" w:hAnsi="Sylfaen" w:cs="Sylfaen"/>
        </w:rPr>
        <w:t>განკარგულების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გადარიცხული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დარჩენილი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ფინანსური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განსახორციელებლად</w:t>
      </w:r>
      <w:proofErr w:type="spellEnd"/>
      <w:r>
        <w:t xml:space="preserve">. </w:t>
      </w:r>
    </w:p>
    <w:p w14:paraId="26CCE007" w14:textId="7E553A6F" w:rsidR="00E964D3" w:rsidRDefault="00E964D3" w:rsidP="00E964D3">
      <w:pPr>
        <w:tabs>
          <w:tab w:val="left" w:pos="10080"/>
        </w:tabs>
        <w:ind w:left="360" w:right="178" w:firstLine="720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3. </w:t>
      </w:r>
      <w:proofErr w:type="spellStart"/>
      <w:r>
        <w:rPr>
          <w:rFonts w:ascii="Sylfaen" w:hAnsi="Sylfaen" w:cs="Sylfaen"/>
        </w:rPr>
        <w:t>ფინანსური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 3.1.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გამოიყოფა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ტრანსფერის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გზით</w:t>
      </w:r>
      <w:proofErr w:type="spellEnd"/>
      <w:r>
        <w:t xml:space="preserve">. 3.2.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გადაცემას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2026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პროგრამული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კოდები</w:t>
      </w:r>
      <w:proofErr w:type="spellEnd"/>
      <w:r>
        <w:t>: 35 02 – „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მოსწავლეების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>“, 35 03 - „</w:t>
      </w:r>
      <w:proofErr w:type="spellStart"/>
      <w:r>
        <w:rPr>
          <w:rFonts w:ascii="Sylfaen" w:hAnsi="Sylfaen" w:cs="Sylfaen"/>
        </w:rPr>
        <w:t>ზოგადსაგანმანათლებლო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ინფრასტრუქტურის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განვითარება</w:t>
      </w:r>
      <w:proofErr w:type="spellEnd"/>
      <w:r>
        <w:t>“, 35 04 – „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სკოლების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მოვლა</w:t>
      </w:r>
      <w:r>
        <w:t>-</w:t>
      </w:r>
      <w:r>
        <w:rPr>
          <w:rFonts w:ascii="Sylfaen" w:hAnsi="Sylfaen" w:cs="Sylfaen"/>
        </w:rPr>
        <w:t>პატრონობის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განვითარება</w:t>
      </w:r>
      <w:proofErr w:type="spellEnd"/>
      <w:r>
        <w:t xml:space="preserve">“),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29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№2260 </w:t>
      </w:r>
      <w:proofErr w:type="spellStart"/>
      <w:r>
        <w:rPr>
          <w:rFonts w:ascii="Sylfaen" w:hAnsi="Sylfaen" w:cs="Sylfaen"/>
        </w:rPr>
        <w:t>განკარგულების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. </w:t>
      </w:r>
    </w:p>
    <w:p w14:paraId="0747CF84" w14:textId="1CBB3ED1" w:rsidR="00E964D3" w:rsidRDefault="00E964D3" w:rsidP="00E964D3">
      <w:pPr>
        <w:tabs>
          <w:tab w:val="left" w:pos="10080"/>
        </w:tabs>
        <w:ind w:left="360" w:right="178" w:firstLine="720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4.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</w:t>
      </w:r>
      <w:proofErr w:type="spellEnd"/>
      <w:r>
        <w:t xml:space="preserve"> 4.1. </w:t>
      </w:r>
      <w:proofErr w:type="spellStart"/>
      <w:r>
        <w:rPr>
          <w:rFonts w:ascii="Sylfaen" w:hAnsi="Sylfaen" w:cs="Sylfaen"/>
        </w:rPr>
        <w:t>ხელშეკრულება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ძალაშია</w:t>
      </w:r>
      <w:proofErr w:type="spellEnd"/>
      <w:r>
        <w:t xml:space="preserve"> 2026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 </w:t>
      </w:r>
      <w:proofErr w:type="spellStart"/>
      <w:r>
        <w:rPr>
          <w:rFonts w:ascii="Sylfaen" w:hAnsi="Sylfaen" w:cs="Sylfaen"/>
        </w:rPr>
        <w:t>იანვრიდან</w:t>
      </w:r>
      <w:proofErr w:type="spellEnd"/>
      <w:r>
        <w:t xml:space="preserve">. 4.2. </w:t>
      </w:r>
      <w:proofErr w:type="spellStart"/>
      <w:r>
        <w:rPr>
          <w:rFonts w:ascii="Sylfaen" w:hAnsi="Sylfaen" w:cs="Sylfaen"/>
        </w:rPr>
        <w:t>ხელშეკრულება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მოქმედებს</w:t>
      </w:r>
      <w:proofErr w:type="spellEnd"/>
      <w:r>
        <w:t xml:space="preserve"> 2026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31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ჩათვლით</w:t>
      </w:r>
      <w:proofErr w:type="spellEnd"/>
      <w:r>
        <w:t xml:space="preserve">. 4.3.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შეწყვეტა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წერილობითი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. 4.4. </w:t>
      </w:r>
      <w:proofErr w:type="spellStart"/>
      <w:r>
        <w:rPr>
          <w:rFonts w:ascii="Sylfaen" w:hAnsi="Sylfaen" w:cs="Sylfaen"/>
        </w:rPr>
        <w:t>რომელიმე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ნაკისრი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შეუსრულებლობის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ხელშეკრულება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შეწყდეს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ცალმხრივად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</w:p>
    <w:p w14:paraId="61199437" w14:textId="68F0BEC3" w:rsidR="00E964D3" w:rsidRDefault="00E964D3" w:rsidP="00E964D3">
      <w:pPr>
        <w:tabs>
          <w:tab w:val="left" w:pos="10080"/>
        </w:tabs>
        <w:ind w:left="360" w:right="178" w:firstLine="720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5.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</w:t>
      </w:r>
      <w:proofErr w:type="spellEnd"/>
      <w:r>
        <w:t xml:space="preserve"> 5.1.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რომელიმე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ბათილობა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გამოიწვევს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მთლიანად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ბათილობას</w:t>
      </w:r>
      <w:proofErr w:type="spellEnd"/>
      <w:r>
        <w:t xml:space="preserve">. 5.2.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წარმოიშობა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გადაწყდება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მიუღწევლობის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4 5.3. </w:t>
      </w:r>
      <w:proofErr w:type="spellStart"/>
      <w:r>
        <w:rPr>
          <w:rFonts w:ascii="Sylfaen" w:hAnsi="Sylfaen" w:cs="Sylfaen"/>
        </w:rPr>
        <w:t>ხელშეკრულებაში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წერილობითი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განუყოფელი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ნაწილია</w:t>
      </w:r>
      <w:proofErr w:type="spellEnd"/>
      <w:r>
        <w:t xml:space="preserve">. 5.4. </w:t>
      </w:r>
      <w:proofErr w:type="spellStart"/>
      <w:r>
        <w:rPr>
          <w:rFonts w:ascii="Sylfaen" w:hAnsi="Sylfaen" w:cs="Sylfaen"/>
        </w:rPr>
        <w:t>მხარეთა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წარმოშობილი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გზით</w:t>
      </w:r>
      <w:proofErr w:type="spellEnd"/>
      <w:r>
        <w:t xml:space="preserve">. 5.5. </w:t>
      </w:r>
      <w:proofErr w:type="spellStart"/>
      <w:r>
        <w:rPr>
          <w:rFonts w:ascii="Sylfaen" w:hAnsi="Sylfaen" w:cs="Sylfaen"/>
        </w:rPr>
        <w:t>მხარეთა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შეუთანხმებლობის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დავას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გადაწყვეტს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. 5.6. </w:t>
      </w:r>
      <w:proofErr w:type="spellStart"/>
      <w:r>
        <w:rPr>
          <w:rFonts w:ascii="Sylfaen" w:hAnsi="Sylfaen" w:cs="Sylfaen"/>
        </w:rPr>
        <w:t>ხელშეკრულება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შედგენილია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ენაზე</w:t>
      </w:r>
      <w:proofErr w:type="spellEnd"/>
      <w:r>
        <w:t>, 2 (</w:t>
      </w:r>
      <w:proofErr w:type="spellStart"/>
      <w:r>
        <w:rPr>
          <w:rFonts w:ascii="Sylfaen" w:hAnsi="Sylfaen" w:cs="Sylfaen"/>
        </w:rPr>
        <w:t>ორი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თანაბარი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ეგზემპლარად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ინახება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ხელმომწერ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მხარეებთან</w:t>
      </w:r>
      <w:proofErr w:type="spellEnd"/>
      <w:r>
        <w:t xml:space="preserve">. </w:t>
      </w:r>
    </w:p>
    <w:p w14:paraId="2383E051" w14:textId="77777777" w:rsidR="00E964D3" w:rsidRDefault="00E964D3" w:rsidP="00E964D3">
      <w:pPr>
        <w:tabs>
          <w:tab w:val="left" w:pos="10080"/>
        </w:tabs>
        <w:ind w:left="360" w:right="178" w:firstLine="720"/>
      </w:pPr>
    </w:p>
    <w:p w14:paraId="57DC64C2" w14:textId="77777777" w:rsidR="00E964D3" w:rsidRDefault="00E964D3" w:rsidP="00E964D3">
      <w:pPr>
        <w:tabs>
          <w:tab w:val="left" w:pos="10080"/>
        </w:tabs>
        <w:ind w:left="360" w:right="178" w:firstLine="720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6. </w:t>
      </w:r>
      <w:proofErr w:type="spellStart"/>
      <w:r>
        <w:rPr>
          <w:rFonts w:ascii="Sylfaen" w:hAnsi="Sylfaen" w:cs="Sylfaen"/>
        </w:rPr>
        <w:t>მხარეთა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რეკვიზიტები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 </w:t>
      </w:r>
      <w:r>
        <w:rPr>
          <w:rFonts w:ascii="Sylfaen" w:hAnsi="Sylfaen" w:cs="Sylfaen"/>
        </w:rPr>
        <w:t>ს</w:t>
      </w:r>
      <w:r>
        <w:t>/</w:t>
      </w:r>
      <w:r>
        <w:rPr>
          <w:rFonts w:ascii="Sylfaen" w:hAnsi="Sylfaen" w:cs="Sylfaen"/>
        </w:rPr>
        <w:t>კ</w:t>
      </w:r>
      <w:r>
        <w:t xml:space="preserve">: 204755292 </w:t>
      </w:r>
      <w:proofErr w:type="spellStart"/>
      <w:r>
        <w:rPr>
          <w:rFonts w:ascii="Sylfaen" w:hAnsi="Sylfaen" w:cs="Sylfaen"/>
        </w:rPr>
        <w:t>მისამართი</w:t>
      </w:r>
      <w:proofErr w:type="spellEnd"/>
      <w: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თბილისი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ვახტანგ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გორგასლის</w:t>
      </w:r>
      <w:proofErr w:type="spellEnd"/>
      <w:r>
        <w:t xml:space="preserve"> N10 </w:t>
      </w:r>
      <w:proofErr w:type="spellStart"/>
      <w:r>
        <w:rPr>
          <w:rFonts w:ascii="Sylfaen" w:hAnsi="Sylfaen" w:cs="Sylfaen"/>
        </w:rPr>
        <w:t>კახაბერ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გულედანი</w:t>
      </w:r>
      <w:proofErr w:type="spellEnd"/>
      <w:r>
        <w:t xml:space="preserve"> </w:t>
      </w:r>
    </w:p>
    <w:p w14:paraId="243728F0" w14:textId="7B110AE8" w:rsidR="00E964D3" w:rsidRPr="003A579B" w:rsidRDefault="00E964D3" w:rsidP="00E964D3">
      <w:pPr>
        <w:tabs>
          <w:tab w:val="left" w:pos="10080"/>
        </w:tabs>
        <w:ind w:left="360" w:right="178" w:firstLine="720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ხაზინა</w:t>
      </w:r>
      <w:proofErr w:type="spellEnd"/>
      <w:r>
        <w:t xml:space="preserve"> TRESGE22 </w:t>
      </w:r>
      <w:r>
        <w:rPr>
          <w:rFonts w:ascii="Sylfaen" w:hAnsi="Sylfaen" w:cs="Sylfaen"/>
        </w:rPr>
        <w:t>ა</w:t>
      </w:r>
      <w:r>
        <w:t>/</w:t>
      </w:r>
      <w:r>
        <w:rPr>
          <w:rFonts w:ascii="Sylfaen" w:hAnsi="Sylfaen" w:cs="Sylfaen"/>
        </w:rPr>
        <w:t>ა</w:t>
      </w:r>
      <w:r>
        <w:t xml:space="preserve"> GE24NB0330100200165022 </w:t>
      </w:r>
      <w:r>
        <w:rPr>
          <w:rFonts w:ascii="Sylfaen" w:hAnsi="Sylfaen" w:cs="Sylfaen"/>
        </w:rPr>
        <w:t>ს</w:t>
      </w:r>
      <w:r>
        <w:t>/</w:t>
      </w:r>
      <w:r>
        <w:rPr>
          <w:rFonts w:ascii="Sylfaen" w:hAnsi="Sylfaen" w:cs="Sylfaen"/>
        </w:rPr>
        <w:t>ნ</w:t>
      </w:r>
      <w:r>
        <w:t xml:space="preserve">: 222938490 </w:t>
      </w:r>
      <w:proofErr w:type="spellStart"/>
      <w:r>
        <w:rPr>
          <w:rFonts w:ascii="Sylfaen" w:hAnsi="Sylfaen" w:cs="Sylfaen"/>
        </w:rPr>
        <w:t>მისამართი</w:t>
      </w:r>
      <w:proofErr w:type="spellEnd"/>
      <w:r>
        <w:t xml:space="preserve">: </w:t>
      </w:r>
      <w:proofErr w:type="spellStart"/>
      <w:proofErr w:type="gramStart"/>
      <w:r>
        <w:rPr>
          <w:rFonts w:ascii="Sylfaen" w:hAnsi="Sylfaen" w:cs="Sylfaen"/>
        </w:rPr>
        <w:t>ქ</w:t>
      </w:r>
      <w:r>
        <w:t>.</w:t>
      </w:r>
      <w:r>
        <w:rPr>
          <w:rFonts w:ascii="Sylfaen" w:hAnsi="Sylfaen" w:cs="Sylfaen"/>
        </w:rPr>
        <w:t>ამბროლაური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კოსტავას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>. N41</w:t>
      </w:r>
    </w:p>
    <w:p w14:paraId="3694B171" w14:textId="77777777"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14:paraId="0167FFA4" w14:textId="77777777" w:rsidR="007E34D9" w:rsidRPr="00970D4A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970D4A" w:rsidSect="00852AD2">
      <w:footerReference w:type="default" r:id="rId10"/>
      <w:pgSz w:w="11906" w:h="16838"/>
      <w:pgMar w:top="720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08FA" w14:textId="77777777" w:rsidR="00C1532B" w:rsidRDefault="00C1532B" w:rsidP="004F1DD7">
      <w:r>
        <w:separator/>
      </w:r>
    </w:p>
  </w:endnote>
  <w:endnote w:type="continuationSeparator" w:id="0">
    <w:p w14:paraId="70DEF11C" w14:textId="77777777" w:rsidR="00C1532B" w:rsidRDefault="00C1532B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FD41" w14:textId="77777777" w:rsidR="00866688" w:rsidRDefault="00866688">
    <w:pPr>
      <w:pStyle w:val="Footer"/>
      <w:jc w:val="right"/>
    </w:pPr>
  </w:p>
  <w:p w14:paraId="2B516CC9" w14:textId="77777777"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5058" w14:textId="77777777" w:rsidR="00C1532B" w:rsidRDefault="00C1532B" w:rsidP="004F1DD7">
      <w:r>
        <w:separator/>
      </w:r>
    </w:p>
  </w:footnote>
  <w:footnote w:type="continuationSeparator" w:id="0">
    <w:p w14:paraId="192AA04A" w14:textId="77777777" w:rsidR="00C1532B" w:rsidRDefault="00C1532B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 w15:restartNumberingAfterBreak="0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58D"/>
    <w:rsid w:val="0000339F"/>
    <w:rsid w:val="000049BE"/>
    <w:rsid w:val="0005256E"/>
    <w:rsid w:val="00061976"/>
    <w:rsid w:val="0006400E"/>
    <w:rsid w:val="000649EE"/>
    <w:rsid w:val="00077C0B"/>
    <w:rsid w:val="000A4CAD"/>
    <w:rsid w:val="000D1AEF"/>
    <w:rsid w:val="000D6ECF"/>
    <w:rsid w:val="000E3B50"/>
    <w:rsid w:val="000E5915"/>
    <w:rsid w:val="000F23AF"/>
    <w:rsid w:val="000F49CA"/>
    <w:rsid w:val="000F58A3"/>
    <w:rsid w:val="00112416"/>
    <w:rsid w:val="00124F27"/>
    <w:rsid w:val="001640BA"/>
    <w:rsid w:val="001855E3"/>
    <w:rsid w:val="00190EDC"/>
    <w:rsid w:val="001913E2"/>
    <w:rsid w:val="001B5D6E"/>
    <w:rsid w:val="001B69C2"/>
    <w:rsid w:val="001E777C"/>
    <w:rsid w:val="001E78FA"/>
    <w:rsid w:val="00200D67"/>
    <w:rsid w:val="00206D15"/>
    <w:rsid w:val="00214775"/>
    <w:rsid w:val="0024264F"/>
    <w:rsid w:val="002556FF"/>
    <w:rsid w:val="0026339F"/>
    <w:rsid w:val="00275913"/>
    <w:rsid w:val="0029300E"/>
    <w:rsid w:val="00296DC5"/>
    <w:rsid w:val="002A78A0"/>
    <w:rsid w:val="002B0103"/>
    <w:rsid w:val="002B1411"/>
    <w:rsid w:val="002B23CE"/>
    <w:rsid w:val="002F486C"/>
    <w:rsid w:val="00316914"/>
    <w:rsid w:val="00324744"/>
    <w:rsid w:val="00330DA1"/>
    <w:rsid w:val="00354798"/>
    <w:rsid w:val="00357114"/>
    <w:rsid w:val="003A3962"/>
    <w:rsid w:val="003A579B"/>
    <w:rsid w:val="003C4182"/>
    <w:rsid w:val="003C4A8C"/>
    <w:rsid w:val="00421929"/>
    <w:rsid w:val="004241B9"/>
    <w:rsid w:val="004321BB"/>
    <w:rsid w:val="00440F3E"/>
    <w:rsid w:val="004448F4"/>
    <w:rsid w:val="00450AAD"/>
    <w:rsid w:val="00457FA5"/>
    <w:rsid w:val="00471E5E"/>
    <w:rsid w:val="004F0E9E"/>
    <w:rsid w:val="004F1BFD"/>
    <w:rsid w:val="004F1DD7"/>
    <w:rsid w:val="004F65F3"/>
    <w:rsid w:val="005218C3"/>
    <w:rsid w:val="005247D4"/>
    <w:rsid w:val="005550EC"/>
    <w:rsid w:val="00564DD0"/>
    <w:rsid w:val="005A0DFE"/>
    <w:rsid w:val="005C0DEA"/>
    <w:rsid w:val="005C483A"/>
    <w:rsid w:val="005F4ACC"/>
    <w:rsid w:val="005F7ED5"/>
    <w:rsid w:val="00605B99"/>
    <w:rsid w:val="0064016B"/>
    <w:rsid w:val="0065278B"/>
    <w:rsid w:val="006A20BC"/>
    <w:rsid w:val="006A6580"/>
    <w:rsid w:val="00704921"/>
    <w:rsid w:val="00715BAF"/>
    <w:rsid w:val="00721C3A"/>
    <w:rsid w:val="00721D8C"/>
    <w:rsid w:val="007469DB"/>
    <w:rsid w:val="0076204D"/>
    <w:rsid w:val="00763D8F"/>
    <w:rsid w:val="0077546A"/>
    <w:rsid w:val="00783EEF"/>
    <w:rsid w:val="007967C9"/>
    <w:rsid w:val="007A2F8E"/>
    <w:rsid w:val="007B2D10"/>
    <w:rsid w:val="007D14AA"/>
    <w:rsid w:val="007D5373"/>
    <w:rsid w:val="007D7A63"/>
    <w:rsid w:val="007E2390"/>
    <w:rsid w:val="007E34D9"/>
    <w:rsid w:val="007F0821"/>
    <w:rsid w:val="007F77C6"/>
    <w:rsid w:val="00826D5B"/>
    <w:rsid w:val="00844142"/>
    <w:rsid w:val="00846558"/>
    <w:rsid w:val="008523ED"/>
    <w:rsid w:val="00852AD2"/>
    <w:rsid w:val="00866688"/>
    <w:rsid w:val="0087013A"/>
    <w:rsid w:val="00870CB0"/>
    <w:rsid w:val="00882153"/>
    <w:rsid w:val="008C51B9"/>
    <w:rsid w:val="009113C2"/>
    <w:rsid w:val="00911FBD"/>
    <w:rsid w:val="009330F2"/>
    <w:rsid w:val="00934270"/>
    <w:rsid w:val="00953594"/>
    <w:rsid w:val="00970D4A"/>
    <w:rsid w:val="00973263"/>
    <w:rsid w:val="009734A1"/>
    <w:rsid w:val="009862E2"/>
    <w:rsid w:val="009876EA"/>
    <w:rsid w:val="009951F8"/>
    <w:rsid w:val="009B1F34"/>
    <w:rsid w:val="009D26BF"/>
    <w:rsid w:val="009D3C43"/>
    <w:rsid w:val="009E4086"/>
    <w:rsid w:val="00A51AF6"/>
    <w:rsid w:val="00A71607"/>
    <w:rsid w:val="00A76754"/>
    <w:rsid w:val="00A812D9"/>
    <w:rsid w:val="00A81BF1"/>
    <w:rsid w:val="00AA22F9"/>
    <w:rsid w:val="00AB5A2B"/>
    <w:rsid w:val="00AC49CE"/>
    <w:rsid w:val="00AF2465"/>
    <w:rsid w:val="00AF5D6F"/>
    <w:rsid w:val="00B02494"/>
    <w:rsid w:val="00B03084"/>
    <w:rsid w:val="00B1260B"/>
    <w:rsid w:val="00B1305C"/>
    <w:rsid w:val="00B37BD2"/>
    <w:rsid w:val="00B5594D"/>
    <w:rsid w:val="00BA4803"/>
    <w:rsid w:val="00BE5063"/>
    <w:rsid w:val="00BF624C"/>
    <w:rsid w:val="00C0558D"/>
    <w:rsid w:val="00C070E0"/>
    <w:rsid w:val="00C1532B"/>
    <w:rsid w:val="00C416DF"/>
    <w:rsid w:val="00D00DDE"/>
    <w:rsid w:val="00D43E80"/>
    <w:rsid w:val="00D9283E"/>
    <w:rsid w:val="00DA1100"/>
    <w:rsid w:val="00DE6457"/>
    <w:rsid w:val="00DF4D02"/>
    <w:rsid w:val="00DF79FA"/>
    <w:rsid w:val="00E00CE7"/>
    <w:rsid w:val="00E03DB5"/>
    <w:rsid w:val="00E1491C"/>
    <w:rsid w:val="00E2049F"/>
    <w:rsid w:val="00E25F77"/>
    <w:rsid w:val="00E310F7"/>
    <w:rsid w:val="00E40C3B"/>
    <w:rsid w:val="00E5144D"/>
    <w:rsid w:val="00E56224"/>
    <w:rsid w:val="00E964D3"/>
    <w:rsid w:val="00EC7588"/>
    <w:rsid w:val="00ED30F5"/>
    <w:rsid w:val="00ED7168"/>
    <w:rsid w:val="00EE2B1D"/>
    <w:rsid w:val="00EE59C9"/>
    <w:rsid w:val="00EF6868"/>
    <w:rsid w:val="00F153A7"/>
    <w:rsid w:val="00F44769"/>
    <w:rsid w:val="00F57F8B"/>
    <w:rsid w:val="00FC3CB8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52D9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1484</Words>
  <Characters>8464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9929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sopoxidureli@gmail.com</cp:lastModifiedBy>
  <cp:revision>57</cp:revision>
  <cp:lastPrinted>2026-03-06T08:58:00Z</cp:lastPrinted>
  <dcterms:created xsi:type="dcterms:W3CDTF">2018-07-30T07:33:00Z</dcterms:created>
  <dcterms:modified xsi:type="dcterms:W3CDTF">2026-03-19T06:56:00Z</dcterms:modified>
</cp:coreProperties>
</file>