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5E" w:rsidRDefault="00F22A5E" w:rsidP="00F22A5E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7A34AE60" wp14:editId="5212896B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C2EA11E" wp14:editId="13E7CE2C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A5E" w:rsidRDefault="00F22A5E" w:rsidP="00F22A5E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F22A5E" w:rsidRPr="00B67569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F22A5E" w:rsidRPr="00E55053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44060B">
        <w:rPr>
          <w:rFonts w:ascii="Sylfaen" w:hAnsi="Sylfaen" w:cs="Sylfaen"/>
          <w:b/>
          <w:sz w:val="28"/>
          <w:szCs w:val="28"/>
          <w:lang w:val="ka-GE"/>
        </w:rPr>
        <w:t>29</w:t>
      </w:r>
      <w:bookmarkStart w:id="0" w:name="_GoBack"/>
      <w:bookmarkEnd w:id="0"/>
    </w:p>
    <w:p w:rsidR="00F22A5E" w:rsidRPr="003C0DF1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F22A5E" w:rsidRPr="00E55053" w:rsidRDefault="00F22A5E" w:rsidP="00F22A5E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27 მარტი</w:t>
      </w:r>
    </w:p>
    <w:p w:rsidR="00F22A5E" w:rsidRDefault="00F22A5E" w:rsidP="00F22A5E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F22A5E" w:rsidRDefault="00F22A5E" w:rsidP="00F22A5E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F22A5E" w:rsidRPr="00F22A5E" w:rsidRDefault="00F22A5E" w:rsidP="00F22A5E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F22A5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ამბროლაურის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სოფლების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ქვედა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თლუღის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ზედა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თლუღის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დამაკავშირებელი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სასოფლო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გზის</w:t>
      </w:r>
      <w:proofErr w:type="spellEnd"/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რეაბილიტაციი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</w:t>
      </w:r>
      <w:r w:rsidRPr="00F22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სამუშაოების</w:t>
      </w:r>
      <w:proofErr w:type="spellEnd"/>
      <w:r w:rsidRPr="00F22A5E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Pr="00F22A5E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შესყიდვის</w:t>
      </w:r>
      <w:proofErr w:type="spellEnd"/>
      <w:r w:rsidRPr="00F22A5E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22A5E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F22A5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’’ ხელშეკრულების დადებაზე ამბროლაურის მუნიციპალიტეტის მერისათვის თანხმობის მიცემის თაობაზე</w:t>
      </w:r>
    </w:p>
    <w:p w:rsidR="00F22A5E" w:rsidRPr="00F22A5E" w:rsidRDefault="00F22A5E" w:rsidP="00F22A5E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F22A5E" w:rsidRPr="00F22A5E" w:rsidRDefault="00F22A5E" w:rsidP="00F22A5E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F22A5E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ორგანული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კანონის</w:t>
      </w:r>
      <w:proofErr w:type="spellEnd"/>
      <w:r w:rsidRPr="00F22A5E">
        <w:rPr>
          <w:rFonts w:ascii="Sylfaen" w:eastAsia="Times New Roman" w:hAnsi="Sylfaen" w:cs="Sylfaen"/>
        </w:rPr>
        <w:t xml:space="preserve"> „</w:t>
      </w:r>
      <w:proofErr w:type="spellStart"/>
      <w:r w:rsidRPr="00F22A5E">
        <w:rPr>
          <w:rFonts w:ascii="Sylfaen" w:eastAsia="Times New Roman" w:hAnsi="Sylfaen" w:cs="Sylfaen"/>
        </w:rPr>
        <w:t>ადგილობრივი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კოდექსი</w:t>
      </w:r>
      <w:proofErr w:type="spellEnd"/>
      <w:r w:rsidRPr="00F22A5E">
        <w:rPr>
          <w:rFonts w:ascii="Sylfaen" w:eastAsia="Times New Roman" w:hAnsi="Sylfaen" w:cs="Sylfaen"/>
          <w:lang w:val="ka-GE"/>
        </w:rPr>
        <w:t>“</w:t>
      </w:r>
      <w:r w:rsidRPr="00F22A5E">
        <w:rPr>
          <w:rFonts w:ascii="Sylfaen" w:eastAsia="Times New Roman" w:hAnsi="Sylfaen" w:cs="Sylfaen"/>
        </w:rPr>
        <w:t xml:space="preserve">-ს </w:t>
      </w:r>
      <w:r w:rsidRPr="00F22A5E">
        <w:rPr>
          <w:rFonts w:ascii="Sylfaen" w:eastAsia="Times New Roman" w:hAnsi="Sylfaen" w:cs="Sylfaen"/>
          <w:lang w:val="ka-GE"/>
        </w:rPr>
        <w:t>24-ე მუხლის პირველი პუნქტის ,,</w:t>
      </w:r>
      <w:proofErr w:type="spellStart"/>
      <w:r w:rsidRPr="00F22A5E">
        <w:rPr>
          <w:rFonts w:ascii="Sylfaen" w:eastAsia="Times New Roman" w:hAnsi="Sylfaen" w:cs="Sylfaen"/>
          <w:lang w:val="ka-GE"/>
        </w:rPr>
        <w:t>დ.გ</w:t>
      </w:r>
      <w:proofErr w:type="spellEnd"/>
      <w:r w:rsidRPr="00F22A5E">
        <w:rPr>
          <w:rFonts w:ascii="Sylfaen" w:eastAsia="Times New Roman" w:hAnsi="Sylfaen" w:cs="Sylfaen"/>
          <w:lang w:val="ka-GE"/>
        </w:rPr>
        <w:t xml:space="preserve">’’ ქვეპუნქტის, </w:t>
      </w:r>
      <w:r w:rsidR="003A1852">
        <w:rPr>
          <w:rFonts w:ascii="Sylfaen" w:eastAsia="Times New Roman" w:hAnsi="Sylfaen" w:cs="Sylfaen"/>
        </w:rPr>
        <w:t xml:space="preserve">61-ე </w:t>
      </w:r>
      <w:proofErr w:type="spellStart"/>
      <w:r w:rsidRPr="00F22A5E">
        <w:rPr>
          <w:rFonts w:ascii="Sylfaen" w:eastAsia="Times New Roman" w:hAnsi="Sylfaen" w:cs="Sylfaen"/>
        </w:rPr>
        <w:t>მუხლის</w:t>
      </w:r>
      <w:proofErr w:type="spellEnd"/>
      <w:r w:rsidRPr="00F22A5E">
        <w:rPr>
          <w:rFonts w:ascii="Sylfaen" w:eastAsia="Times New Roman" w:hAnsi="Sylfaen" w:cs="Sylfaen"/>
          <w:lang w:val="ka-GE"/>
        </w:rPr>
        <w:t xml:space="preserve"> პირველი და</w:t>
      </w:r>
      <w:r w:rsidRPr="00F22A5E">
        <w:rPr>
          <w:rFonts w:ascii="Sylfaen" w:eastAsia="Times New Roman" w:hAnsi="Sylfaen" w:cs="Sylfaen"/>
        </w:rPr>
        <w:t xml:space="preserve"> მე-2 </w:t>
      </w:r>
      <w:proofErr w:type="spellStart"/>
      <w:r w:rsidRPr="00F22A5E">
        <w:rPr>
          <w:rFonts w:ascii="Sylfaen" w:eastAsia="Times New Roman" w:hAnsi="Sylfaen" w:cs="Sylfaen"/>
        </w:rPr>
        <w:t>პუნქტების</w:t>
      </w:r>
      <w:proofErr w:type="spellEnd"/>
      <w:r w:rsidRPr="00F22A5E">
        <w:rPr>
          <w:rFonts w:ascii="Sylfaen" w:eastAsia="Times New Roman" w:hAnsi="Sylfaen" w:cs="Sylfaen"/>
        </w:rPr>
        <w:t xml:space="preserve">, </w:t>
      </w:r>
      <w:proofErr w:type="spellStart"/>
      <w:r w:rsidRPr="00F22A5E">
        <w:rPr>
          <w:rFonts w:ascii="Sylfaen" w:eastAsia="Times New Roman" w:hAnsi="Sylfaen" w:cs="Sylfaen"/>
        </w:rPr>
        <w:t>შესაბამისად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ამბროლაურის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მუნიციპალიტეტის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საკრებულომ</w:t>
      </w:r>
      <w:proofErr w:type="spellEnd"/>
    </w:p>
    <w:p w:rsidR="00F22A5E" w:rsidRPr="00F22A5E" w:rsidRDefault="00F22A5E" w:rsidP="00F22A5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F22A5E" w:rsidRPr="00F22A5E" w:rsidRDefault="00F22A5E" w:rsidP="00F22A5E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F22A5E">
        <w:rPr>
          <w:rFonts w:ascii="Sylfaen" w:eastAsia="Times New Roman" w:hAnsi="Sylfaen" w:cs="Sylfaen"/>
          <w:b/>
          <w:lang w:val="ka-GE"/>
        </w:rPr>
        <w:t>გ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ა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დ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ა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წ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ყ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ვ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ი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ტ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</w:t>
      </w:r>
      <w:r w:rsidRPr="00F22A5E">
        <w:rPr>
          <w:rFonts w:ascii="Sylfaen" w:eastAsia="Times New Roman" w:hAnsi="Sylfaen" w:cs="Sylfaen"/>
          <w:b/>
          <w:lang w:val="ka-GE"/>
        </w:rPr>
        <w:t>ა</w:t>
      </w:r>
      <w:r w:rsidRPr="00F22A5E">
        <w:rPr>
          <w:rFonts w:ascii="Sylfaen" w:eastAsia="Times New Roman" w:hAnsi="Sylfaen" w:cs="Times New Roman"/>
          <w:b/>
          <w:lang w:val="ka-GE"/>
        </w:rPr>
        <w:t xml:space="preserve"> :</w:t>
      </w:r>
    </w:p>
    <w:p w:rsidR="00F22A5E" w:rsidRPr="00F22A5E" w:rsidRDefault="00F22A5E" w:rsidP="00F22A5E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F22A5E" w:rsidRPr="00F22A5E" w:rsidRDefault="00F22A5E" w:rsidP="00F22A5E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F22A5E">
        <w:rPr>
          <w:rFonts w:ascii="Sylfaen" w:eastAsia="Times New Roman" w:hAnsi="Sylfaen" w:cs="Sylfaen"/>
          <w:lang w:val="ka-GE"/>
        </w:rPr>
        <w:t xml:space="preserve">1. </w:t>
      </w:r>
      <w:proofErr w:type="spellStart"/>
      <w:proofErr w:type="gramStart"/>
      <w:r w:rsidRPr="00F22A5E">
        <w:rPr>
          <w:rFonts w:ascii="Sylfaen" w:eastAsia="Times New Roman" w:hAnsi="Sylfaen" w:cs="Sylfaen"/>
        </w:rPr>
        <w:t>მიეცეს</w:t>
      </w:r>
      <w:proofErr w:type="spellEnd"/>
      <w:proofErr w:type="gram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თანხმობა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ამბროლაურის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მუნიციპალიტეტის</w:t>
      </w:r>
      <w:proofErr w:type="spellEnd"/>
      <w:r w:rsidRPr="00F22A5E">
        <w:rPr>
          <w:rFonts w:ascii="Sylfaen" w:eastAsia="Times New Roman" w:hAnsi="Sylfaen" w:cs="Sylfae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მერს</w:t>
      </w:r>
      <w:proofErr w:type="spellEnd"/>
      <w:r w:rsidRPr="00F22A5E">
        <w:rPr>
          <w:rFonts w:ascii="Sylfaen" w:eastAsia="Times New Roman" w:hAnsi="Sylfaen" w:cs="Sylfaen"/>
          <w:lang w:val="ka-GE"/>
        </w:rPr>
        <w:t>, ,,</w:t>
      </w:r>
      <w:proofErr w:type="spellStart"/>
      <w:r w:rsidRPr="00F22A5E">
        <w:rPr>
          <w:rFonts w:ascii="Sylfaen" w:eastAsia="Times New Roman" w:hAnsi="Sylfaen" w:cs="Sylfaen"/>
        </w:rPr>
        <w:t>ამბროლაურის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მუნიციპალიტეტის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სოფლების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ქვედა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თლუღის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და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ზედა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თლუღის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დამაკავშირებელი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სასოფლო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გზის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რეაბილიტაციი</w:t>
      </w:r>
      <w:proofErr w:type="spellEnd"/>
      <w:r w:rsidR="00742C86">
        <w:rPr>
          <w:rFonts w:ascii="Sylfaen" w:eastAsia="Times New Roman" w:hAnsi="Sylfaen" w:cs="Sylfaen"/>
          <w:lang w:val="ka-GE"/>
        </w:rPr>
        <w:t>ს</w:t>
      </w:r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სამუშაოების</w:t>
      </w:r>
      <w:proofErr w:type="spellEnd"/>
      <w:r w:rsidRPr="00F22A5E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შესყიდვის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შესახებ</w:t>
      </w:r>
      <w:proofErr w:type="spellEnd"/>
      <w:r w:rsidRPr="00F22A5E">
        <w:rPr>
          <w:rFonts w:ascii="Sylfaen" w:eastAsia="Times New Roman" w:hAnsi="Sylfaen" w:cs="Sylfaen"/>
          <w:lang w:val="ka-GE"/>
        </w:rPr>
        <w:t xml:space="preserve">’’ ხელშეკრულების დადებაზე, რომლის ღირებულებაც შეადგენს </w:t>
      </w:r>
      <w:r w:rsidRPr="00F22A5E">
        <w:rPr>
          <w:rFonts w:ascii="Sylfaen" w:eastAsia="Times New Roman" w:hAnsi="Sylfaen" w:cs="Times New Roman"/>
        </w:rPr>
        <w:t>1 497 289 (</w:t>
      </w:r>
      <w:proofErr w:type="spellStart"/>
      <w:r w:rsidRPr="00F22A5E">
        <w:rPr>
          <w:rFonts w:ascii="Sylfaen" w:eastAsia="Times New Roman" w:hAnsi="Sylfaen" w:cs="Sylfaen"/>
        </w:rPr>
        <w:t>ერთი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მილიონ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ოთხას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ოთხმოცდაჩვიდმეტი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ათას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ორას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ოთხმოცდაცხრა</w:t>
      </w:r>
      <w:proofErr w:type="spellEnd"/>
      <w:r w:rsidRPr="00F22A5E">
        <w:rPr>
          <w:rFonts w:ascii="Sylfaen" w:eastAsia="Times New Roman" w:hAnsi="Sylfaen" w:cs="Times New Roman"/>
        </w:rPr>
        <w:t xml:space="preserve">) </w:t>
      </w:r>
      <w:proofErr w:type="spellStart"/>
      <w:r w:rsidRPr="00F22A5E">
        <w:rPr>
          <w:rFonts w:ascii="Sylfaen" w:eastAsia="Times New Roman" w:hAnsi="Sylfaen" w:cs="Sylfaen"/>
        </w:rPr>
        <w:t>ლარ</w:t>
      </w:r>
      <w:proofErr w:type="spellEnd"/>
      <w:r w:rsidRPr="00F22A5E">
        <w:rPr>
          <w:rFonts w:ascii="Sylfaen" w:eastAsia="Times New Roman" w:hAnsi="Sylfaen" w:cs="Sylfaen"/>
          <w:lang w:val="ka-GE"/>
        </w:rPr>
        <w:t>ს.</w:t>
      </w:r>
    </w:p>
    <w:p w:rsidR="00F22A5E" w:rsidRPr="00F22A5E" w:rsidRDefault="00F22A5E" w:rsidP="00F22A5E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F22A5E">
        <w:rPr>
          <w:rFonts w:ascii="Sylfaen" w:eastAsia="Times New Roman" w:hAnsi="Sylfaen" w:cs="Sylfaen"/>
        </w:rPr>
        <w:t xml:space="preserve">2. </w:t>
      </w:r>
      <w:proofErr w:type="spellStart"/>
      <w:proofErr w:type="gramStart"/>
      <w:r w:rsidRPr="00F22A5E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შეიძლება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გასაჩივრდეს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ძალაში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შესვლიდან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ერთი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თვის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ვადაში</w:t>
      </w:r>
      <w:proofErr w:type="spellEnd"/>
      <w:r w:rsidRPr="00F22A5E">
        <w:rPr>
          <w:rFonts w:ascii="Sylfaen" w:eastAsia="Times New Roman" w:hAnsi="Sylfaen" w:cs="Times New Roman"/>
        </w:rPr>
        <w:t xml:space="preserve">, </w:t>
      </w:r>
      <w:proofErr w:type="spellStart"/>
      <w:r w:rsidRPr="00F22A5E">
        <w:rPr>
          <w:rFonts w:ascii="Sylfaen" w:eastAsia="Times New Roman" w:hAnsi="Sylfaen" w:cs="Sylfaen"/>
        </w:rPr>
        <w:t>ამბროლაურის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რაიონულ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proofErr w:type="spellStart"/>
      <w:r w:rsidRPr="00F22A5E">
        <w:rPr>
          <w:rFonts w:ascii="Sylfaen" w:eastAsia="Times New Roman" w:hAnsi="Sylfaen" w:cs="Sylfaen"/>
        </w:rPr>
        <w:t>სასამართლოში</w:t>
      </w:r>
      <w:proofErr w:type="spellEnd"/>
      <w:r w:rsidRPr="00F22A5E">
        <w:rPr>
          <w:rFonts w:ascii="Sylfaen" w:eastAsia="Times New Roman" w:hAnsi="Sylfaen" w:cs="Times New Roman"/>
        </w:rPr>
        <w:t xml:space="preserve"> (</w:t>
      </w:r>
      <w:proofErr w:type="spellStart"/>
      <w:r w:rsidRPr="00F22A5E">
        <w:rPr>
          <w:rFonts w:ascii="Sylfaen" w:eastAsia="Times New Roman" w:hAnsi="Sylfaen" w:cs="Sylfaen"/>
        </w:rPr>
        <w:t>მისამართი</w:t>
      </w:r>
      <w:proofErr w:type="spellEnd"/>
      <w:r w:rsidRPr="00F22A5E">
        <w:rPr>
          <w:rFonts w:ascii="Sylfaen" w:eastAsia="Times New Roman" w:hAnsi="Sylfaen" w:cs="Times New Roman"/>
        </w:rPr>
        <w:t xml:space="preserve">: </w:t>
      </w:r>
      <w:r w:rsidRPr="00F22A5E">
        <w:rPr>
          <w:rFonts w:ascii="Sylfaen" w:eastAsia="Times New Roman" w:hAnsi="Sylfaen" w:cs="Sylfaen"/>
        </w:rPr>
        <w:t>ქ</w:t>
      </w:r>
      <w:r w:rsidRPr="00F22A5E">
        <w:rPr>
          <w:rFonts w:ascii="Sylfaen" w:eastAsia="Times New Roman" w:hAnsi="Sylfaen" w:cs="Times New Roman"/>
        </w:rPr>
        <w:t xml:space="preserve">. </w:t>
      </w:r>
      <w:proofErr w:type="spellStart"/>
      <w:r w:rsidRPr="00F22A5E">
        <w:rPr>
          <w:rFonts w:ascii="Sylfaen" w:eastAsia="Times New Roman" w:hAnsi="Sylfaen" w:cs="Sylfaen"/>
        </w:rPr>
        <w:t>ამბროლაური</w:t>
      </w:r>
      <w:proofErr w:type="spellEnd"/>
      <w:r w:rsidRPr="00F22A5E">
        <w:rPr>
          <w:rFonts w:ascii="Sylfaen" w:eastAsia="Times New Roman" w:hAnsi="Sylfaen" w:cs="Times New Roman"/>
        </w:rPr>
        <w:t xml:space="preserve">, </w:t>
      </w:r>
      <w:proofErr w:type="spellStart"/>
      <w:r w:rsidRPr="00F22A5E">
        <w:rPr>
          <w:rFonts w:ascii="Sylfaen" w:eastAsia="Times New Roman" w:hAnsi="Sylfaen" w:cs="Sylfaen"/>
        </w:rPr>
        <w:t>კოსტავას</w:t>
      </w:r>
      <w:proofErr w:type="spellEnd"/>
      <w:r w:rsidRPr="00F22A5E">
        <w:rPr>
          <w:rFonts w:ascii="Sylfaen" w:eastAsia="Times New Roman" w:hAnsi="Sylfaen" w:cs="Times New Roman"/>
        </w:rPr>
        <w:t xml:space="preserve"> </w:t>
      </w:r>
      <w:r w:rsidRPr="00F22A5E">
        <w:rPr>
          <w:rFonts w:ascii="Sylfaen" w:eastAsia="Times New Roman" w:hAnsi="Sylfaen" w:cs="Sylfaen"/>
        </w:rPr>
        <w:t>ქ</w:t>
      </w:r>
      <w:r w:rsidRPr="00F22A5E">
        <w:rPr>
          <w:rFonts w:ascii="Sylfaen" w:eastAsia="Times New Roman" w:hAnsi="Sylfaen" w:cs="Times New Roman"/>
        </w:rPr>
        <w:t>. N13).</w:t>
      </w:r>
    </w:p>
    <w:p w:rsidR="00F22A5E" w:rsidRPr="00F22A5E" w:rsidRDefault="003A1852" w:rsidP="00F22A5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 xml:space="preserve">3. </w:t>
      </w:r>
      <w:proofErr w:type="spellStart"/>
      <w:proofErr w:type="gramStart"/>
      <w:r w:rsidR="00F22A5E" w:rsidRPr="00F22A5E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="00F22A5E" w:rsidRPr="00F22A5E">
        <w:rPr>
          <w:rFonts w:ascii="Sylfaen" w:eastAsia="Times New Roman" w:hAnsi="Sylfaen" w:cs="Times New Roman"/>
        </w:rPr>
        <w:t xml:space="preserve"> </w:t>
      </w:r>
      <w:proofErr w:type="spellStart"/>
      <w:r w:rsidR="00F22A5E" w:rsidRPr="00F22A5E">
        <w:rPr>
          <w:rFonts w:ascii="Sylfaen" w:eastAsia="Times New Roman" w:hAnsi="Sylfaen" w:cs="Sylfaen"/>
        </w:rPr>
        <w:t>ძალაში</w:t>
      </w:r>
      <w:proofErr w:type="spellEnd"/>
      <w:r w:rsidR="00F22A5E" w:rsidRPr="00F22A5E">
        <w:rPr>
          <w:rFonts w:ascii="Sylfaen" w:eastAsia="Times New Roman" w:hAnsi="Sylfaen" w:cs="Times New Roman"/>
        </w:rPr>
        <w:t xml:space="preserve"> </w:t>
      </w:r>
      <w:proofErr w:type="spellStart"/>
      <w:r w:rsidR="00F22A5E" w:rsidRPr="00F22A5E">
        <w:rPr>
          <w:rFonts w:ascii="Sylfaen" w:eastAsia="Times New Roman" w:hAnsi="Sylfaen" w:cs="Sylfaen"/>
        </w:rPr>
        <w:t>შევიდეს</w:t>
      </w:r>
      <w:proofErr w:type="spellEnd"/>
      <w:r w:rsidR="00F22A5E" w:rsidRPr="00F22A5E">
        <w:rPr>
          <w:rFonts w:ascii="Sylfaen" w:eastAsia="Times New Roman" w:hAnsi="Sylfaen" w:cs="Times New Roman"/>
        </w:rPr>
        <w:t xml:space="preserve"> </w:t>
      </w:r>
      <w:proofErr w:type="spellStart"/>
      <w:r w:rsidR="00F22A5E" w:rsidRPr="00F22A5E">
        <w:rPr>
          <w:rFonts w:ascii="Sylfaen" w:eastAsia="Times New Roman" w:hAnsi="Sylfaen" w:cs="Sylfaen"/>
        </w:rPr>
        <w:t>მიღებისთანავე</w:t>
      </w:r>
      <w:proofErr w:type="spellEnd"/>
      <w:r w:rsidR="00F22A5E" w:rsidRPr="00F22A5E">
        <w:rPr>
          <w:rFonts w:ascii="Sylfaen" w:eastAsia="Times New Roman" w:hAnsi="Sylfaen" w:cs="Times New Roman"/>
        </w:rPr>
        <w:t>.</w:t>
      </w:r>
    </w:p>
    <w:p w:rsidR="00F22A5E" w:rsidRPr="00F22A5E" w:rsidRDefault="00F22A5E" w:rsidP="00F22A5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F22A5E" w:rsidRPr="00F22A5E" w:rsidRDefault="00F22A5E" w:rsidP="00F22A5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F22A5E" w:rsidRPr="00F22A5E" w:rsidRDefault="00F22A5E" w:rsidP="00F22A5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F22A5E" w:rsidRPr="00F22A5E" w:rsidRDefault="00F22A5E" w:rsidP="00F22A5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72881" w:rsidRPr="00F22A5E" w:rsidRDefault="00F22A5E" w:rsidP="00F22A5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proofErr w:type="spellStart"/>
      <w:proofErr w:type="gramStart"/>
      <w:r w:rsidRPr="00F22A5E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F22A5E">
        <w:rPr>
          <w:rFonts w:ascii="Sylfaen" w:hAnsi="Sylfaen" w:cs="Sylfaen"/>
          <w:b/>
        </w:rPr>
        <w:t xml:space="preserve"> </w:t>
      </w:r>
      <w:proofErr w:type="spellStart"/>
      <w:r w:rsidRPr="00F22A5E">
        <w:rPr>
          <w:rFonts w:ascii="Sylfaen" w:hAnsi="Sylfaen" w:cs="Sylfaen"/>
          <w:b/>
        </w:rPr>
        <w:t>თავმჯდომარ</w:t>
      </w:r>
      <w:proofErr w:type="spellEnd"/>
      <w:r w:rsidRPr="00F22A5E">
        <w:rPr>
          <w:rFonts w:ascii="Sylfaen" w:hAnsi="Sylfaen" w:cs="Sylfaen"/>
          <w:b/>
          <w:lang w:val="ka-GE"/>
        </w:rPr>
        <w:t>ე</w:t>
      </w:r>
      <w:r>
        <w:rPr>
          <w:rFonts w:ascii="Sylfaen" w:hAnsi="Sylfaen" w:cs="Sylfaen"/>
          <w:b/>
          <w:lang w:val="ka-GE"/>
        </w:rPr>
        <w:t>:</w:t>
      </w:r>
      <w:r w:rsidRPr="00F22A5E">
        <w:rPr>
          <w:rFonts w:ascii="Sylfaen" w:hAnsi="Sylfaen" w:cs="Sylfaen"/>
          <w:b/>
          <w:lang w:val="ka-GE"/>
        </w:rPr>
        <w:t xml:space="preserve">                                                                         ზვიად</w:t>
      </w:r>
      <w:r>
        <w:rPr>
          <w:rFonts w:ascii="Sylfaen" w:hAnsi="Sylfaen" w:cs="Sylfaen"/>
          <w:b/>
          <w:lang w:val="ka-GE"/>
        </w:rPr>
        <w:t>ი</w:t>
      </w:r>
      <w:r w:rsidRPr="00F22A5E">
        <w:rPr>
          <w:rFonts w:ascii="Sylfaen" w:hAnsi="Sylfaen" w:cs="Sylfaen"/>
          <w:b/>
          <w:lang w:val="ka-GE"/>
        </w:rPr>
        <w:t xml:space="preserve"> მხეიძე </w:t>
      </w:r>
    </w:p>
    <w:sectPr w:rsidR="00372881" w:rsidRPr="00F22A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8A"/>
    <w:rsid w:val="00372881"/>
    <w:rsid w:val="003A1852"/>
    <w:rsid w:val="0044060B"/>
    <w:rsid w:val="004A708A"/>
    <w:rsid w:val="00742C86"/>
    <w:rsid w:val="00F2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D3766-130E-4663-AFC2-4FB410F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7</cp:revision>
  <dcterms:created xsi:type="dcterms:W3CDTF">2026-03-26T06:40:00Z</dcterms:created>
  <dcterms:modified xsi:type="dcterms:W3CDTF">2026-03-26T12:13:00Z</dcterms:modified>
</cp:coreProperties>
</file>